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AE2B6"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4A58092D"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2E64F1DE"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719FA86A"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150CD163"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27C98594"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79164498"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66528682"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06FF1CD8"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0402485D"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669ECC9C"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751C58AE"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5B830D83"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4DAA2FA2"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14F239EA"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2BA4743D"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5F0C24C5" w14:textId="77777777" w:rsidR="003150B3" w:rsidRPr="003150B3" w:rsidRDefault="003150B3" w:rsidP="003150B3">
      <w:pPr>
        <w:pStyle w:val="NormalWeb"/>
        <w:shd w:val="clear" w:color="auto" w:fill="FFFFFF"/>
        <w:spacing w:before="0" w:beforeAutospacing="0" w:after="150" w:afterAutospacing="0" w:line="300" w:lineRule="atLeast"/>
        <w:jc w:val="center"/>
        <w:rPr>
          <w:bCs/>
          <w:color w:val="333333"/>
          <w:sz w:val="28"/>
          <w:szCs w:val="28"/>
        </w:rPr>
      </w:pPr>
      <w:r w:rsidRPr="003150B3">
        <w:rPr>
          <w:bCs/>
          <w:color w:val="333333"/>
          <w:sz w:val="28"/>
          <w:szCs w:val="28"/>
        </w:rPr>
        <w:t>Case study #2</w:t>
      </w:r>
    </w:p>
    <w:p w14:paraId="502EF117" w14:textId="5AB319DA" w:rsidR="003150B3" w:rsidRDefault="003150B3" w:rsidP="003150B3">
      <w:pPr>
        <w:pStyle w:val="NormalWeb"/>
        <w:shd w:val="clear" w:color="auto" w:fill="FFFFFF"/>
        <w:spacing w:before="0" w:beforeAutospacing="0" w:after="150" w:afterAutospacing="0" w:line="300" w:lineRule="atLeast"/>
        <w:rPr>
          <w:bCs/>
          <w:color w:val="333333"/>
          <w:sz w:val="28"/>
          <w:szCs w:val="28"/>
        </w:rPr>
      </w:pPr>
    </w:p>
    <w:p w14:paraId="12DD4473" w14:textId="23F3B05D" w:rsidR="00E663EF" w:rsidRPr="00E663EF" w:rsidRDefault="00E663EF" w:rsidP="003150B3">
      <w:pPr>
        <w:pStyle w:val="NormalWeb"/>
        <w:shd w:val="clear" w:color="auto" w:fill="FFFFFF"/>
        <w:spacing w:before="0" w:beforeAutospacing="0" w:after="150" w:afterAutospacing="0" w:line="300" w:lineRule="atLeast"/>
        <w:rPr>
          <w:b/>
          <w:bCs/>
          <w:color w:val="333333"/>
        </w:rPr>
      </w:pPr>
      <w:r w:rsidRPr="00E663EF">
        <w:rPr>
          <w:b/>
          <w:bCs/>
          <w:color w:val="333333"/>
          <w:sz w:val="28"/>
          <w:szCs w:val="28"/>
        </w:rPr>
        <w:t xml:space="preserve">I am having difficulty with adjusted trial balance and post closing trial balance. </w:t>
      </w:r>
    </w:p>
    <w:p w14:paraId="33E3EE53"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4A3AC05E"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4AF2A44C"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5995E2C1"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6628FC93"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4D6E73E9"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216189B0" w14:textId="77777777" w:rsidR="003150B3" w:rsidRDefault="003150B3" w:rsidP="003150B3">
      <w:pPr>
        <w:pStyle w:val="NormalWeb"/>
        <w:shd w:val="clear" w:color="auto" w:fill="FFFFFF"/>
        <w:spacing w:before="0" w:beforeAutospacing="0" w:after="150" w:afterAutospacing="0" w:line="300" w:lineRule="atLeast"/>
        <w:rPr>
          <w:bCs/>
          <w:color w:val="333333"/>
        </w:rPr>
      </w:pPr>
    </w:p>
    <w:p w14:paraId="35EBE8D3" w14:textId="77777777" w:rsidR="003150B3" w:rsidRPr="003150B3" w:rsidRDefault="003150B3" w:rsidP="003150B3">
      <w:pPr>
        <w:pStyle w:val="NormalWeb"/>
        <w:shd w:val="clear" w:color="auto" w:fill="FFFFFF"/>
        <w:spacing w:before="0" w:beforeAutospacing="0" w:after="150" w:afterAutospacing="0" w:line="300" w:lineRule="atLeast"/>
        <w:rPr>
          <w:bCs/>
          <w:color w:val="333333"/>
        </w:rPr>
      </w:pPr>
      <w:r w:rsidRPr="003150B3">
        <w:rPr>
          <w:bCs/>
          <w:color w:val="333333"/>
        </w:rPr>
        <w:lastRenderedPageBreak/>
        <w:t>As an analyst working for BUSI 1043 LLP, below is the Adjusted Journal Entries as per feedback from Henrietta’s Pine Bakery.  Also, attached is the Balance Sheet, Income Statement, Statement of Retained Earnings and Closing Journal Entries for the past year.</w:t>
      </w:r>
    </w:p>
    <w:p w14:paraId="364FAFDC" w14:textId="77777777" w:rsidR="003150B3" w:rsidRPr="003150B3" w:rsidRDefault="003150B3" w:rsidP="003150B3">
      <w:pPr>
        <w:pStyle w:val="NormalWeb"/>
        <w:shd w:val="clear" w:color="auto" w:fill="FFFFFF"/>
        <w:spacing w:before="0" w:beforeAutospacing="0" w:after="150" w:afterAutospacing="0" w:line="300" w:lineRule="atLeast"/>
        <w:jc w:val="center"/>
        <w:rPr>
          <w:b/>
          <w:bCs/>
          <w:color w:val="333333"/>
        </w:rPr>
      </w:pPr>
    </w:p>
    <w:p w14:paraId="2A1A5028" w14:textId="77777777" w:rsidR="003150B3" w:rsidRPr="003150B3" w:rsidRDefault="003150B3" w:rsidP="003150B3">
      <w:pPr>
        <w:pStyle w:val="NormalWeb"/>
        <w:shd w:val="clear" w:color="auto" w:fill="FFFFFF"/>
        <w:spacing w:before="0" w:beforeAutospacing="0" w:after="150" w:afterAutospacing="0" w:line="300" w:lineRule="atLeast"/>
        <w:jc w:val="center"/>
        <w:rPr>
          <w:b/>
          <w:bCs/>
          <w:color w:val="333333"/>
        </w:rPr>
      </w:pPr>
    </w:p>
    <w:p w14:paraId="4E81E213" w14:textId="77777777" w:rsidR="003150B3" w:rsidRPr="003150B3" w:rsidRDefault="003150B3" w:rsidP="003150B3">
      <w:pPr>
        <w:pStyle w:val="NormalWeb"/>
        <w:shd w:val="clear" w:color="auto" w:fill="FFFFFF"/>
        <w:spacing w:before="0" w:beforeAutospacing="0" w:after="150" w:afterAutospacing="0" w:line="300" w:lineRule="atLeast"/>
        <w:jc w:val="center"/>
        <w:rPr>
          <w:color w:val="333333"/>
        </w:rPr>
      </w:pPr>
      <w:r w:rsidRPr="003150B3">
        <w:rPr>
          <w:b/>
          <w:bCs/>
          <w:color w:val="333333"/>
        </w:rPr>
        <w:t>Henrietta’s Pine Bakery</w:t>
      </w:r>
    </w:p>
    <w:p w14:paraId="67CAE10B" w14:textId="77777777" w:rsidR="003150B3" w:rsidRPr="003150B3" w:rsidRDefault="003150B3" w:rsidP="003150B3">
      <w:pPr>
        <w:pStyle w:val="NormalWeb"/>
        <w:shd w:val="clear" w:color="auto" w:fill="FFFFFF"/>
        <w:spacing w:before="0" w:beforeAutospacing="0" w:after="150" w:afterAutospacing="0" w:line="300" w:lineRule="atLeast"/>
        <w:jc w:val="center"/>
        <w:rPr>
          <w:rStyle w:val="apple-converted-space"/>
          <w:b/>
          <w:bCs/>
          <w:color w:val="333333"/>
        </w:rPr>
      </w:pPr>
      <w:r w:rsidRPr="003150B3">
        <w:rPr>
          <w:b/>
          <w:bCs/>
          <w:color w:val="333333"/>
        </w:rPr>
        <w:t>December 31, 2015</w:t>
      </w:r>
      <w:r w:rsidRPr="003150B3">
        <w:rPr>
          <w:rStyle w:val="apple-converted-space"/>
          <w:b/>
          <w:bCs/>
          <w:color w:val="333333"/>
        </w:rPr>
        <w:t> </w:t>
      </w:r>
    </w:p>
    <w:p w14:paraId="6D2863A5" w14:textId="77777777" w:rsidR="003150B3" w:rsidRPr="003150B3" w:rsidRDefault="003150B3" w:rsidP="003150B3">
      <w:pPr>
        <w:pStyle w:val="NormalWeb"/>
        <w:shd w:val="clear" w:color="auto" w:fill="FFFFFF"/>
        <w:spacing w:before="0" w:beforeAutospacing="0" w:after="150" w:afterAutospacing="0" w:line="300" w:lineRule="atLeast"/>
        <w:jc w:val="center"/>
        <w:rPr>
          <w:color w:val="333333"/>
        </w:rPr>
      </w:pPr>
      <w:r w:rsidRPr="003150B3">
        <w:rPr>
          <w:rStyle w:val="apple-converted-space"/>
          <w:b/>
          <w:bCs/>
          <w:color w:val="333333"/>
        </w:rPr>
        <w:t>Adjusted journal Entries</w:t>
      </w:r>
    </w:p>
    <w:tbl>
      <w:tblPr>
        <w:tblW w:w="11872"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96"/>
        <w:gridCol w:w="1203"/>
        <w:gridCol w:w="1443"/>
        <w:gridCol w:w="317"/>
        <w:gridCol w:w="1033"/>
        <w:gridCol w:w="1609"/>
        <w:gridCol w:w="303"/>
        <w:gridCol w:w="1140"/>
        <w:gridCol w:w="722"/>
        <w:gridCol w:w="788"/>
        <w:gridCol w:w="729"/>
        <w:gridCol w:w="1089"/>
      </w:tblGrid>
      <w:tr w:rsidR="003150B3" w:rsidRPr="003150B3" w14:paraId="6DDBDCB2"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4183AC6C" w14:textId="77777777" w:rsidR="003150B3" w:rsidRPr="003150B3" w:rsidRDefault="003150B3" w:rsidP="00C76C48">
            <w:pPr>
              <w:pStyle w:val="NormalWeb"/>
              <w:spacing w:before="0" w:beforeAutospacing="0" w:after="150" w:afterAutospacing="0"/>
            </w:pPr>
            <w:r w:rsidRPr="003150B3">
              <w:rPr>
                <w:b/>
                <w:bCs/>
              </w:rPr>
              <w:t>Account Name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737A9242" w14:textId="77777777" w:rsidR="003150B3" w:rsidRPr="003150B3" w:rsidRDefault="003150B3" w:rsidP="00C76C48">
            <w:pPr>
              <w:pStyle w:val="NormalWeb"/>
              <w:spacing w:before="0" w:beforeAutospacing="0" w:after="150" w:afterAutospacing="0"/>
            </w:pPr>
            <w:r w:rsidRPr="003150B3">
              <w:rPr>
                <w:b/>
                <w:bCs/>
              </w:rPr>
              <w:t>Debit</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4049E4D0" w14:textId="77777777" w:rsidR="003150B3" w:rsidRPr="003150B3" w:rsidRDefault="003150B3" w:rsidP="00C76C48">
            <w:pPr>
              <w:pStyle w:val="NormalWeb"/>
              <w:spacing w:before="0" w:beforeAutospacing="0" w:after="150" w:afterAutospacing="0"/>
            </w:pPr>
            <w:r w:rsidRPr="003150B3">
              <w:rPr>
                <w:b/>
                <w:bCs/>
              </w:rPr>
              <w:t>Credit</w:t>
            </w:r>
          </w:p>
        </w:tc>
      </w:tr>
      <w:tr w:rsidR="003150B3" w:rsidRPr="003150B3" w14:paraId="4DDB14CE"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26AE9067" w14:textId="77777777" w:rsidR="003150B3" w:rsidRPr="003150B3" w:rsidRDefault="003150B3" w:rsidP="00C76C48">
            <w:pPr>
              <w:pStyle w:val="NormalWeb"/>
              <w:spacing w:before="0" w:beforeAutospacing="0" w:after="150" w:afterAutospacing="0"/>
            </w:pPr>
            <w:r w:rsidRPr="003150B3">
              <w:t>Cash</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11E67D16" w14:textId="77777777" w:rsidR="003150B3" w:rsidRPr="003150B3" w:rsidRDefault="003150B3" w:rsidP="00C76C48">
            <w:pPr>
              <w:pStyle w:val="NormalWeb"/>
              <w:spacing w:before="0" w:beforeAutospacing="0" w:after="150" w:afterAutospacing="0"/>
              <w:jc w:val="right"/>
            </w:pPr>
            <w:r w:rsidRPr="003150B3">
              <w:t>$35,000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2597B46"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38AD659E"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68B9FDA6" w14:textId="77777777" w:rsidR="003150B3" w:rsidRPr="003150B3" w:rsidRDefault="003150B3" w:rsidP="00C76C48">
            <w:pPr>
              <w:pStyle w:val="NormalWeb"/>
              <w:spacing w:before="0" w:beforeAutospacing="0" w:after="150" w:afterAutospacing="0"/>
            </w:pPr>
            <w:r w:rsidRPr="003150B3">
              <w:t>Accounts Receivable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4244A8D7" w14:textId="77777777" w:rsidR="003150B3" w:rsidRPr="003150B3" w:rsidRDefault="003150B3" w:rsidP="00C76C48">
            <w:pPr>
              <w:pStyle w:val="NormalWeb"/>
              <w:spacing w:before="0" w:beforeAutospacing="0" w:after="150" w:afterAutospacing="0"/>
              <w:jc w:val="right"/>
            </w:pPr>
            <w:r w:rsidRPr="003150B3">
              <w:t>5,600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F0E0A48"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3179F278"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6F2022BB" w14:textId="77777777" w:rsidR="003150B3" w:rsidRPr="003150B3" w:rsidRDefault="003150B3" w:rsidP="00C76C48">
            <w:pPr>
              <w:pStyle w:val="NormalWeb"/>
              <w:spacing w:before="0" w:beforeAutospacing="0" w:after="150" w:afterAutospacing="0"/>
            </w:pPr>
            <w:r w:rsidRPr="003150B3">
              <w:t>Food Inventory</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3EE152F3" w14:textId="77777777" w:rsidR="003150B3" w:rsidRPr="003150B3" w:rsidRDefault="003150B3" w:rsidP="00C76C48">
            <w:pPr>
              <w:pStyle w:val="NormalWeb"/>
              <w:spacing w:before="0" w:beforeAutospacing="0" w:after="150" w:afterAutospacing="0"/>
              <w:jc w:val="right"/>
            </w:pP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65380739" w14:textId="77777777" w:rsidR="003150B3" w:rsidRPr="003150B3" w:rsidRDefault="003150B3" w:rsidP="00C76C48">
            <w:pPr>
              <w:pStyle w:val="NormalWeb"/>
              <w:spacing w:before="0" w:beforeAutospacing="0" w:after="150" w:afterAutospacing="0"/>
              <w:jc w:val="right"/>
            </w:pPr>
            <w:r w:rsidRPr="003150B3">
              <w:t>21,000 </w:t>
            </w:r>
          </w:p>
        </w:tc>
      </w:tr>
      <w:tr w:rsidR="003150B3" w:rsidRPr="003150B3" w14:paraId="6E430375"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2E57BA7D" w14:textId="77777777" w:rsidR="003150B3" w:rsidRPr="003150B3" w:rsidRDefault="003150B3" w:rsidP="00C76C48">
            <w:pPr>
              <w:pStyle w:val="NormalWeb"/>
              <w:spacing w:before="0" w:beforeAutospacing="0" w:after="150" w:afterAutospacing="0"/>
            </w:pPr>
            <w:r w:rsidRPr="003150B3">
              <w:t>Merchandise Inventory</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769A1F87" w14:textId="77777777" w:rsidR="003150B3" w:rsidRPr="003150B3" w:rsidRDefault="003150B3" w:rsidP="00C76C48">
            <w:pPr>
              <w:pStyle w:val="NormalWeb"/>
              <w:spacing w:before="0" w:beforeAutospacing="0" w:after="150" w:afterAutospacing="0"/>
              <w:jc w:val="right"/>
            </w:pP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11B8813F" w14:textId="77777777" w:rsidR="003150B3" w:rsidRPr="003150B3" w:rsidRDefault="003150B3" w:rsidP="00C76C48">
            <w:pPr>
              <w:pStyle w:val="NormalWeb"/>
              <w:spacing w:before="0" w:beforeAutospacing="0" w:after="150" w:afterAutospacing="0"/>
              <w:jc w:val="right"/>
            </w:pPr>
            <w:r w:rsidRPr="003150B3">
              <w:t>62,500 </w:t>
            </w:r>
          </w:p>
        </w:tc>
      </w:tr>
      <w:tr w:rsidR="003150B3" w:rsidRPr="003150B3" w14:paraId="42D938BD"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1BE89AD7" w14:textId="77777777" w:rsidR="003150B3" w:rsidRPr="003150B3" w:rsidRDefault="003150B3" w:rsidP="00C76C48">
            <w:pPr>
              <w:pStyle w:val="NormalWeb"/>
              <w:spacing w:before="0" w:beforeAutospacing="0" w:after="150" w:afterAutospacing="0"/>
            </w:pPr>
            <w:r w:rsidRPr="003150B3">
              <w:t>Prepaids</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4588DCFB" w14:textId="77777777" w:rsidR="003150B3" w:rsidRPr="003150B3" w:rsidRDefault="003150B3" w:rsidP="00C76C48">
            <w:pPr>
              <w:pStyle w:val="NormalWeb"/>
              <w:spacing w:before="0" w:beforeAutospacing="0" w:after="150" w:afterAutospacing="0"/>
              <w:jc w:val="right"/>
            </w:pPr>
            <w:r w:rsidRPr="003150B3">
              <w:t>3,400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2E926FD6"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2BFCBA90"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tcPr>
          <w:p w14:paraId="226275E4" w14:textId="77777777" w:rsidR="003150B3" w:rsidRPr="003150B3" w:rsidRDefault="003150B3" w:rsidP="00C76C48">
            <w:pPr>
              <w:pStyle w:val="NormalWeb"/>
              <w:spacing w:before="0" w:beforeAutospacing="0" w:after="150" w:afterAutospacing="0"/>
            </w:pPr>
            <w:r w:rsidRPr="003150B3">
              <w:t>Computer Asset</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tcPr>
          <w:p w14:paraId="36516D64" w14:textId="77777777" w:rsidR="003150B3" w:rsidRPr="003150B3" w:rsidRDefault="003150B3" w:rsidP="00C76C48">
            <w:pPr>
              <w:pStyle w:val="NormalWeb"/>
              <w:spacing w:before="0" w:beforeAutospacing="0" w:after="150" w:afterAutospacing="0"/>
              <w:jc w:val="right"/>
            </w:pP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tcPr>
          <w:p w14:paraId="6CDE6CB1" w14:textId="77777777" w:rsidR="003150B3" w:rsidRPr="003150B3" w:rsidRDefault="003150B3" w:rsidP="00C76C48">
            <w:pPr>
              <w:pStyle w:val="NormalWeb"/>
              <w:spacing w:before="0" w:beforeAutospacing="0" w:after="150" w:afterAutospacing="0"/>
              <w:jc w:val="right"/>
            </w:pPr>
            <w:r w:rsidRPr="003150B3">
              <w:t>30,000</w:t>
            </w:r>
          </w:p>
        </w:tc>
      </w:tr>
      <w:tr w:rsidR="003150B3" w:rsidRPr="003150B3" w14:paraId="2944242E"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198DEE52" w14:textId="77777777" w:rsidR="003150B3" w:rsidRPr="003150B3" w:rsidRDefault="003150B3" w:rsidP="00C76C48">
            <w:pPr>
              <w:pStyle w:val="NormalWeb"/>
              <w:spacing w:before="0" w:beforeAutospacing="0" w:after="150" w:afterAutospacing="0"/>
            </w:pPr>
            <w:r w:rsidRPr="003150B3">
              <w:t>Accumulated Amortization – Computers</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74FC889E" w14:textId="77777777" w:rsidR="003150B3" w:rsidRPr="003150B3" w:rsidRDefault="003150B3" w:rsidP="00C76C48">
            <w:pPr>
              <w:pStyle w:val="NormalWeb"/>
              <w:spacing w:before="0" w:beforeAutospacing="0" w:after="150" w:afterAutospacing="0"/>
              <w:jc w:val="right"/>
            </w:pPr>
            <w:r w:rsidRPr="003150B3">
              <w:t>12,000 (0.2x2yrs)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17120485" w14:textId="77777777" w:rsidR="003150B3" w:rsidRPr="003150B3" w:rsidRDefault="003150B3" w:rsidP="00C76C48">
            <w:pPr>
              <w:pStyle w:val="NormalWeb"/>
              <w:spacing w:before="0" w:beforeAutospacing="0" w:after="150" w:afterAutospacing="0"/>
              <w:jc w:val="right"/>
            </w:pPr>
          </w:p>
        </w:tc>
      </w:tr>
      <w:tr w:rsidR="003150B3" w:rsidRPr="003150B3" w14:paraId="55304D46"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tcPr>
          <w:p w14:paraId="362CC597" w14:textId="77777777" w:rsidR="003150B3" w:rsidRPr="003150B3" w:rsidRDefault="003150B3" w:rsidP="00C76C48">
            <w:pPr>
              <w:pStyle w:val="NormalWeb"/>
              <w:spacing w:before="0" w:beforeAutospacing="0" w:after="150" w:afterAutospacing="0"/>
            </w:pPr>
            <w:r w:rsidRPr="003150B3">
              <w:t>Bakery Equipment Asset</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tcPr>
          <w:p w14:paraId="6EA4F344" w14:textId="77777777" w:rsidR="003150B3" w:rsidRPr="003150B3" w:rsidRDefault="003150B3" w:rsidP="00C76C48">
            <w:pPr>
              <w:pStyle w:val="NormalWeb"/>
              <w:spacing w:before="0" w:beforeAutospacing="0" w:after="150" w:afterAutospacing="0"/>
              <w:jc w:val="right"/>
            </w:pP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tcPr>
          <w:p w14:paraId="4915677F" w14:textId="77777777" w:rsidR="003150B3" w:rsidRPr="003150B3" w:rsidRDefault="003150B3" w:rsidP="00C76C48">
            <w:pPr>
              <w:pStyle w:val="NormalWeb"/>
              <w:spacing w:before="0" w:beforeAutospacing="0" w:after="150" w:afterAutospacing="0"/>
              <w:jc w:val="right"/>
            </w:pPr>
            <w:r w:rsidRPr="003150B3">
              <w:t>90,000</w:t>
            </w:r>
          </w:p>
        </w:tc>
      </w:tr>
      <w:tr w:rsidR="003150B3" w:rsidRPr="003150B3" w14:paraId="211FDC27"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391163FA" w14:textId="77777777" w:rsidR="003150B3" w:rsidRPr="003150B3" w:rsidRDefault="003150B3" w:rsidP="00C76C48">
            <w:pPr>
              <w:pStyle w:val="NormalWeb"/>
              <w:spacing w:before="0" w:beforeAutospacing="0" w:after="150" w:afterAutospacing="0"/>
            </w:pPr>
            <w:r w:rsidRPr="003150B3">
              <w:t>Accumulated Amortization – Bakery Equipment</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6B3536B9" w14:textId="77777777" w:rsidR="003150B3" w:rsidRPr="003150B3" w:rsidRDefault="003150B3" w:rsidP="00C76C48">
            <w:pPr>
              <w:pStyle w:val="NormalWeb"/>
              <w:spacing w:before="0" w:beforeAutospacing="0" w:after="150" w:afterAutospacing="0"/>
              <w:jc w:val="right"/>
            </w:pPr>
            <w:r w:rsidRPr="003150B3">
              <w:t>18,000</w:t>
            </w:r>
          </w:p>
          <w:p w14:paraId="73814D4B" w14:textId="77777777" w:rsidR="003150B3" w:rsidRPr="003150B3" w:rsidRDefault="003150B3" w:rsidP="00C76C48">
            <w:pPr>
              <w:pStyle w:val="NormalWeb"/>
              <w:spacing w:before="0" w:beforeAutospacing="0" w:after="150" w:afterAutospacing="0"/>
              <w:jc w:val="right"/>
            </w:pPr>
            <w:r w:rsidRPr="003150B3">
              <w:t>(0.1x2yrs)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427F1A47" w14:textId="77777777" w:rsidR="003150B3" w:rsidRPr="003150B3" w:rsidRDefault="003150B3" w:rsidP="00C76C48">
            <w:pPr>
              <w:pStyle w:val="NormalWeb"/>
              <w:spacing w:before="0" w:beforeAutospacing="0" w:after="150" w:afterAutospacing="0"/>
              <w:jc w:val="right"/>
            </w:pPr>
          </w:p>
        </w:tc>
      </w:tr>
      <w:tr w:rsidR="003150B3" w:rsidRPr="003150B3" w14:paraId="3EB66404"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5E4D8D26" w14:textId="77777777" w:rsidR="003150B3" w:rsidRPr="003150B3" w:rsidRDefault="003150B3" w:rsidP="00C76C48">
            <w:pPr>
              <w:pStyle w:val="NormalWeb"/>
              <w:spacing w:before="0" w:beforeAutospacing="0" w:after="150" w:afterAutospacing="0"/>
            </w:pPr>
            <w:r w:rsidRPr="003150B3">
              <w:t>Furniture and Fixtures Asset</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602CC17F" w14:textId="77777777" w:rsidR="003150B3" w:rsidRPr="003150B3" w:rsidRDefault="003150B3" w:rsidP="00C76C48">
            <w:pPr>
              <w:pStyle w:val="NormalWeb"/>
              <w:spacing w:before="0" w:beforeAutospacing="0" w:after="150" w:afterAutospacing="0"/>
              <w:jc w:val="right"/>
            </w:pP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3008050C" w14:textId="77777777" w:rsidR="003150B3" w:rsidRPr="003150B3" w:rsidRDefault="003150B3" w:rsidP="00C76C48">
            <w:pPr>
              <w:pStyle w:val="NormalWeb"/>
              <w:spacing w:before="0" w:beforeAutospacing="0" w:after="150" w:afterAutospacing="0"/>
              <w:jc w:val="right"/>
            </w:pPr>
            <w:r w:rsidRPr="003150B3">
              <w:t>150,000</w:t>
            </w:r>
          </w:p>
        </w:tc>
      </w:tr>
      <w:tr w:rsidR="003150B3" w:rsidRPr="003150B3" w14:paraId="644CA5D1"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tcPr>
          <w:p w14:paraId="7627D24E" w14:textId="77777777" w:rsidR="003150B3" w:rsidRPr="003150B3" w:rsidRDefault="003150B3" w:rsidP="00C76C48">
            <w:pPr>
              <w:pStyle w:val="NormalWeb"/>
              <w:spacing w:before="0" w:beforeAutospacing="0" w:after="150" w:afterAutospacing="0"/>
            </w:pPr>
            <w:r w:rsidRPr="003150B3">
              <w:t>Accumulated Amortization – Furniture and Fixtures</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tcPr>
          <w:p w14:paraId="70BBE6E8" w14:textId="77777777" w:rsidR="003150B3" w:rsidRPr="003150B3" w:rsidRDefault="003150B3" w:rsidP="00C76C48">
            <w:pPr>
              <w:pStyle w:val="NormalWeb"/>
              <w:spacing w:before="0" w:beforeAutospacing="0" w:after="150" w:afterAutospacing="0"/>
              <w:jc w:val="right"/>
            </w:pPr>
            <w:r w:rsidRPr="003150B3">
              <w:t xml:space="preserve">15,000 (0.02x2 </w:t>
            </w:r>
            <w:proofErr w:type="spellStart"/>
            <w:r w:rsidRPr="003150B3">
              <w:t>yrs</w:t>
            </w:r>
            <w:proofErr w:type="spellEnd"/>
            <w:r w:rsidRPr="003150B3">
              <w:t>)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tcPr>
          <w:p w14:paraId="739633C3" w14:textId="77777777" w:rsidR="003150B3" w:rsidRPr="003150B3" w:rsidRDefault="003150B3" w:rsidP="00C76C48">
            <w:pPr>
              <w:pStyle w:val="NormalWeb"/>
              <w:spacing w:before="0" w:beforeAutospacing="0" w:after="150" w:afterAutospacing="0"/>
              <w:jc w:val="right"/>
            </w:pPr>
          </w:p>
        </w:tc>
      </w:tr>
      <w:tr w:rsidR="003150B3" w:rsidRPr="003150B3" w14:paraId="668761CE"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6B822501" w14:textId="77777777" w:rsidR="003150B3" w:rsidRPr="003150B3" w:rsidRDefault="003150B3" w:rsidP="00C76C48">
            <w:pPr>
              <w:pStyle w:val="NormalWeb"/>
              <w:spacing w:before="0" w:beforeAutospacing="0" w:after="150" w:afterAutospacing="0"/>
            </w:pPr>
            <w:r w:rsidRPr="003150B3">
              <w:t>Accounts Payable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7AD28EA5" w14:textId="77777777" w:rsidR="003150B3" w:rsidRPr="003150B3" w:rsidRDefault="003150B3" w:rsidP="00C76C48">
            <w:pPr>
              <w:pStyle w:val="NormalWeb"/>
              <w:spacing w:before="0" w:beforeAutospacing="0" w:after="150" w:afterAutospacing="0"/>
              <w:jc w:val="right"/>
            </w:pPr>
            <w:r w:rsidRPr="003150B3">
              <w:t>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7AB756BC" w14:textId="77777777" w:rsidR="003150B3" w:rsidRPr="003150B3" w:rsidRDefault="003150B3" w:rsidP="00C76C48">
            <w:pPr>
              <w:pStyle w:val="NormalWeb"/>
              <w:spacing w:before="0" w:beforeAutospacing="0" w:after="150" w:afterAutospacing="0"/>
              <w:jc w:val="right"/>
            </w:pPr>
            <w:r w:rsidRPr="003150B3">
              <w:t>18,000</w:t>
            </w:r>
          </w:p>
        </w:tc>
      </w:tr>
      <w:tr w:rsidR="003150B3" w:rsidRPr="003150B3" w14:paraId="632C3A56"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72C0113F" w14:textId="77777777" w:rsidR="003150B3" w:rsidRPr="003150B3" w:rsidRDefault="003150B3" w:rsidP="00C76C48">
            <w:pPr>
              <w:pStyle w:val="NormalWeb"/>
              <w:spacing w:before="0" w:beforeAutospacing="0" w:after="150" w:afterAutospacing="0"/>
            </w:pPr>
            <w:r w:rsidRPr="003150B3">
              <w:t>Accrued Liabilities</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4D628FED" w14:textId="77777777" w:rsidR="003150B3" w:rsidRPr="003150B3" w:rsidRDefault="003150B3" w:rsidP="00C76C48">
            <w:pPr>
              <w:pStyle w:val="NormalWeb"/>
              <w:spacing w:before="0" w:beforeAutospacing="0" w:after="150" w:afterAutospacing="0"/>
              <w:jc w:val="right"/>
            </w:pPr>
            <w:r w:rsidRPr="003150B3">
              <w:t>1,089 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938629E" w14:textId="77777777" w:rsidR="003150B3" w:rsidRPr="003150B3" w:rsidRDefault="003150B3" w:rsidP="00C76C48">
            <w:pPr>
              <w:pStyle w:val="NormalWeb"/>
              <w:spacing w:before="0" w:beforeAutospacing="0" w:after="150" w:afterAutospacing="0"/>
              <w:jc w:val="right"/>
            </w:pPr>
          </w:p>
        </w:tc>
      </w:tr>
      <w:tr w:rsidR="003150B3" w:rsidRPr="003150B3" w14:paraId="0354D11E"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tcPr>
          <w:p w14:paraId="32C6E782" w14:textId="77777777" w:rsidR="003150B3" w:rsidRPr="003150B3" w:rsidRDefault="003150B3" w:rsidP="00C76C48">
            <w:pPr>
              <w:pStyle w:val="NormalWeb"/>
              <w:spacing w:before="0" w:beforeAutospacing="0" w:after="150" w:afterAutospacing="0"/>
            </w:pPr>
            <w:r w:rsidRPr="003150B3">
              <w:t>Interest Payable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tcPr>
          <w:p w14:paraId="13AC4025" w14:textId="77777777" w:rsidR="003150B3" w:rsidRPr="003150B3" w:rsidRDefault="003150B3" w:rsidP="00C76C48">
            <w:pPr>
              <w:pStyle w:val="NormalWeb"/>
              <w:spacing w:before="0" w:beforeAutospacing="0" w:after="150" w:afterAutospacing="0"/>
              <w:jc w:val="right"/>
            </w:pPr>
            <w:r w:rsidRPr="003150B3">
              <w:t>17,600 (0.08x220,000)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tcPr>
          <w:p w14:paraId="52257DB8"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5F0F525B"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67E71422" w14:textId="77777777" w:rsidR="003150B3" w:rsidRPr="003150B3" w:rsidRDefault="003150B3" w:rsidP="00C76C48">
            <w:pPr>
              <w:pStyle w:val="NormalWeb"/>
              <w:spacing w:before="0" w:beforeAutospacing="0" w:after="150" w:afterAutospacing="0"/>
            </w:pPr>
            <w:r w:rsidRPr="003150B3">
              <w:t>Dividend Payable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26FC4AF3" w14:textId="77777777" w:rsidR="003150B3" w:rsidRPr="003150B3" w:rsidRDefault="003150B3" w:rsidP="00C76C48">
            <w:pPr>
              <w:pStyle w:val="NormalWeb"/>
              <w:spacing w:before="0" w:beforeAutospacing="0" w:after="150" w:afterAutospacing="0"/>
              <w:jc w:val="right"/>
            </w:pPr>
            <w:r w:rsidRPr="003150B3">
              <w:t>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37D41AA7" w14:textId="77777777" w:rsidR="003150B3" w:rsidRPr="003150B3" w:rsidRDefault="003150B3" w:rsidP="00C76C48">
            <w:pPr>
              <w:pStyle w:val="NormalWeb"/>
              <w:spacing w:before="0" w:beforeAutospacing="0" w:after="150" w:afterAutospacing="0"/>
              <w:jc w:val="right"/>
            </w:pPr>
            <w:r w:rsidRPr="003150B3">
              <w:t>5,000</w:t>
            </w:r>
          </w:p>
        </w:tc>
      </w:tr>
      <w:tr w:rsidR="003150B3" w:rsidRPr="003150B3" w14:paraId="1A074A18"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69D75728" w14:textId="77777777" w:rsidR="003150B3" w:rsidRPr="003150B3" w:rsidRDefault="003150B3" w:rsidP="00C76C48">
            <w:pPr>
              <w:pStyle w:val="NormalWeb"/>
              <w:spacing w:before="0" w:beforeAutospacing="0" w:after="150" w:afterAutospacing="0"/>
            </w:pPr>
            <w:r w:rsidRPr="003150B3">
              <w:t>Long-term Loan</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05377B2B" w14:textId="77777777" w:rsidR="003150B3" w:rsidRPr="003150B3" w:rsidRDefault="003150B3" w:rsidP="00C76C48">
            <w:pPr>
              <w:pStyle w:val="NormalWeb"/>
              <w:spacing w:before="0" w:beforeAutospacing="0" w:after="150" w:afterAutospacing="0"/>
              <w:jc w:val="right"/>
            </w:pPr>
            <w:r w:rsidRPr="003150B3">
              <w:t>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3C7CC7BC" w14:textId="77777777" w:rsidR="003150B3" w:rsidRPr="003150B3" w:rsidRDefault="003150B3" w:rsidP="00C76C48">
            <w:pPr>
              <w:pStyle w:val="NormalWeb"/>
              <w:spacing w:before="0" w:beforeAutospacing="0" w:after="150" w:afterAutospacing="0"/>
              <w:jc w:val="right"/>
            </w:pPr>
            <w:r w:rsidRPr="003150B3">
              <w:t>220,000</w:t>
            </w:r>
          </w:p>
        </w:tc>
      </w:tr>
      <w:tr w:rsidR="003150B3" w:rsidRPr="003150B3" w14:paraId="60C38C96"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24B2498C" w14:textId="77777777" w:rsidR="003150B3" w:rsidRPr="003150B3" w:rsidRDefault="003150B3" w:rsidP="00C76C48">
            <w:pPr>
              <w:pStyle w:val="NormalWeb"/>
              <w:spacing w:before="0" w:beforeAutospacing="0" w:after="150" w:afterAutospacing="0"/>
            </w:pPr>
            <w:r w:rsidRPr="003150B3">
              <w:t>Common Shares</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66BC36A1" w14:textId="77777777" w:rsidR="003150B3" w:rsidRPr="003150B3" w:rsidRDefault="003150B3" w:rsidP="00C76C48">
            <w:pPr>
              <w:pStyle w:val="NormalWeb"/>
              <w:spacing w:before="0" w:beforeAutospacing="0" w:after="150" w:afterAutospacing="0"/>
              <w:jc w:val="right"/>
            </w:pPr>
            <w:r w:rsidRPr="003150B3">
              <w:t>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D88B639" w14:textId="77777777" w:rsidR="003150B3" w:rsidRPr="003150B3" w:rsidRDefault="003150B3" w:rsidP="00C76C48">
            <w:pPr>
              <w:pStyle w:val="NormalWeb"/>
              <w:spacing w:before="0" w:beforeAutospacing="0" w:after="150" w:afterAutospacing="0"/>
              <w:jc w:val="right"/>
            </w:pPr>
            <w:r w:rsidRPr="003150B3">
              <w:t>50,000</w:t>
            </w:r>
          </w:p>
        </w:tc>
      </w:tr>
      <w:tr w:rsidR="003150B3" w:rsidRPr="003150B3" w14:paraId="7928F270"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48F53534" w14:textId="77777777" w:rsidR="003150B3" w:rsidRPr="003150B3" w:rsidRDefault="003150B3" w:rsidP="00C76C48">
            <w:pPr>
              <w:pStyle w:val="NormalWeb"/>
              <w:spacing w:before="0" w:beforeAutospacing="0" w:after="150" w:afterAutospacing="0"/>
            </w:pPr>
            <w:r w:rsidRPr="003150B3">
              <w:lastRenderedPageBreak/>
              <w:t>Retained Earnings</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0206D626" w14:textId="77777777" w:rsidR="003150B3" w:rsidRPr="003150B3" w:rsidRDefault="003150B3" w:rsidP="00C76C48">
            <w:pPr>
              <w:pStyle w:val="NormalWeb"/>
              <w:spacing w:before="0" w:beforeAutospacing="0" w:after="150" w:afterAutospacing="0"/>
              <w:jc w:val="right"/>
            </w:pPr>
            <w:r w:rsidRPr="003150B3">
              <w:t>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B522381" w14:textId="77777777" w:rsidR="003150B3" w:rsidRPr="003150B3" w:rsidRDefault="003150B3" w:rsidP="00C76C48">
            <w:pPr>
              <w:pStyle w:val="NormalWeb"/>
              <w:spacing w:before="0" w:beforeAutospacing="0" w:after="150" w:afterAutospacing="0"/>
              <w:jc w:val="right"/>
            </w:pPr>
            <w:r w:rsidRPr="003150B3">
              <w:t>22,000</w:t>
            </w:r>
          </w:p>
        </w:tc>
      </w:tr>
      <w:tr w:rsidR="003150B3" w:rsidRPr="003150B3" w14:paraId="393CDF85"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32E9BD15" w14:textId="77777777" w:rsidR="003150B3" w:rsidRPr="003150B3" w:rsidRDefault="003150B3" w:rsidP="00C76C48">
            <w:pPr>
              <w:pStyle w:val="NormalWeb"/>
              <w:spacing w:before="0" w:beforeAutospacing="0" w:after="150" w:afterAutospacing="0"/>
            </w:pPr>
            <w:r w:rsidRPr="003150B3">
              <w:t>Food Revenue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4C0794FC" w14:textId="77777777" w:rsidR="003150B3" w:rsidRPr="003150B3" w:rsidRDefault="003150B3" w:rsidP="00C76C48">
            <w:pPr>
              <w:pStyle w:val="NormalWeb"/>
              <w:spacing w:before="0" w:beforeAutospacing="0" w:after="150" w:afterAutospacing="0"/>
              <w:jc w:val="right"/>
            </w:pPr>
            <w:r w:rsidRPr="003150B3">
              <w:t>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9EB76E4" w14:textId="77777777" w:rsidR="003150B3" w:rsidRPr="003150B3" w:rsidRDefault="003150B3" w:rsidP="00C76C48">
            <w:pPr>
              <w:pStyle w:val="NormalWeb"/>
              <w:spacing w:before="0" w:beforeAutospacing="0" w:after="150" w:afterAutospacing="0"/>
              <w:jc w:val="right"/>
            </w:pPr>
            <w:r w:rsidRPr="003150B3">
              <w:t>468,500</w:t>
            </w:r>
          </w:p>
        </w:tc>
      </w:tr>
      <w:tr w:rsidR="003150B3" w:rsidRPr="003150B3" w14:paraId="76BBB3AC"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6F57D139" w14:textId="77777777" w:rsidR="003150B3" w:rsidRPr="003150B3" w:rsidRDefault="003150B3" w:rsidP="00C76C48">
            <w:pPr>
              <w:pStyle w:val="NormalWeb"/>
              <w:spacing w:before="0" w:beforeAutospacing="0" w:after="150" w:afterAutospacing="0"/>
            </w:pPr>
            <w:r w:rsidRPr="003150B3">
              <w:t>Internet Revenue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170264BB" w14:textId="77777777" w:rsidR="003150B3" w:rsidRPr="003150B3" w:rsidRDefault="003150B3" w:rsidP="00C76C48">
            <w:pPr>
              <w:pStyle w:val="NormalWeb"/>
              <w:spacing w:before="0" w:beforeAutospacing="0" w:after="150" w:afterAutospacing="0"/>
              <w:jc w:val="right"/>
            </w:pPr>
            <w:r w:rsidRPr="003150B3">
              <w:t>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1DF187F" w14:textId="77777777" w:rsidR="003150B3" w:rsidRPr="003150B3" w:rsidRDefault="003150B3" w:rsidP="00C76C48">
            <w:pPr>
              <w:pStyle w:val="NormalWeb"/>
              <w:spacing w:before="0" w:beforeAutospacing="0" w:after="150" w:afterAutospacing="0"/>
              <w:jc w:val="right"/>
            </w:pPr>
            <w:r w:rsidRPr="003150B3">
              <w:t>127,000</w:t>
            </w:r>
          </w:p>
        </w:tc>
      </w:tr>
      <w:tr w:rsidR="003150B3" w:rsidRPr="003150B3" w14:paraId="06779342"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19E8D123" w14:textId="77777777" w:rsidR="003150B3" w:rsidRPr="003150B3" w:rsidRDefault="003150B3" w:rsidP="00C76C48">
            <w:pPr>
              <w:pStyle w:val="NormalWeb"/>
              <w:spacing w:before="0" w:beforeAutospacing="0" w:after="150" w:afterAutospacing="0"/>
            </w:pPr>
            <w:r w:rsidRPr="003150B3">
              <w:t>Merchandise Revenue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13ABE4BD" w14:textId="77777777" w:rsidR="003150B3" w:rsidRPr="003150B3" w:rsidRDefault="003150B3" w:rsidP="00C76C48">
            <w:pPr>
              <w:pStyle w:val="NormalWeb"/>
              <w:spacing w:before="0" w:beforeAutospacing="0" w:after="150" w:afterAutospacing="0"/>
              <w:jc w:val="right"/>
            </w:pPr>
            <w:r w:rsidRPr="003150B3">
              <w:t> </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4472E2E7" w14:textId="77777777" w:rsidR="003150B3" w:rsidRPr="003150B3" w:rsidRDefault="003150B3" w:rsidP="00C76C48">
            <w:pPr>
              <w:pStyle w:val="NormalWeb"/>
              <w:spacing w:before="0" w:beforeAutospacing="0" w:after="150" w:afterAutospacing="0"/>
              <w:jc w:val="right"/>
            </w:pPr>
            <w:r w:rsidRPr="003150B3">
              <w:t>103,000</w:t>
            </w:r>
          </w:p>
        </w:tc>
      </w:tr>
      <w:tr w:rsidR="003150B3" w:rsidRPr="003150B3" w14:paraId="51682F76"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34590E90" w14:textId="77777777" w:rsidR="003150B3" w:rsidRPr="003150B3" w:rsidRDefault="003150B3" w:rsidP="00C76C48">
            <w:pPr>
              <w:pStyle w:val="NormalWeb"/>
              <w:spacing w:before="0" w:beforeAutospacing="0" w:after="150" w:afterAutospacing="0"/>
            </w:pPr>
            <w:r w:rsidRPr="003150B3">
              <w:t>Food Expense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57907E02" w14:textId="77777777" w:rsidR="003150B3" w:rsidRPr="003150B3" w:rsidRDefault="003150B3" w:rsidP="00C76C48">
            <w:pPr>
              <w:pStyle w:val="NormalWeb"/>
              <w:spacing w:before="0" w:beforeAutospacing="0" w:after="150" w:afterAutospacing="0"/>
              <w:jc w:val="right"/>
            </w:pPr>
            <w:r w:rsidRPr="003150B3">
              <w:t>240,000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D3EE871"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73ED1363"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24F197BD" w14:textId="77777777" w:rsidR="003150B3" w:rsidRPr="003150B3" w:rsidRDefault="003150B3" w:rsidP="00C76C48">
            <w:pPr>
              <w:pStyle w:val="NormalWeb"/>
              <w:spacing w:before="0" w:beforeAutospacing="0" w:after="150" w:afterAutospacing="0"/>
            </w:pPr>
            <w:r w:rsidRPr="003150B3">
              <w:t>Internet Expense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6356E747" w14:textId="77777777" w:rsidR="003150B3" w:rsidRPr="003150B3" w:rsidRDefault="003150B3" w:rsidP="00C76C48">
            <w:pPr>
              <w:pStyle w:val="NormalWeb"/>
              <w:spacing w:before="0" w:beforeAutospacing="0" w:after="150" w:afterAutospacing="0"/>
              <w:jc w:val="right"/>
            </w:pPr>
            <w:r w:rsidRPr="003150B3">
              <w:t>54,000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17F382C9"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1A9CD51D"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690DA9E9" w14:textId="77777777" w:rsidR="003150B3" w:rsidRPr="003150B3" w:rsidRDefault="003150B3" w:rsidP="00C76C48">
            <w:pPr>
              <w:pStyle w:val="NormalWeb"/>
              <w:spacing w:before="0" w:beforeAutospacing="0" w:after="150" w:afterAutospacing="0"/>
            </w:pPr>
            <w:r w:rsidRPr="003150B3">
              <w:t>Electricity Expense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4C3C2DAE" w14:textId="77777777" w:rsidR="003150B3" w:rsidRPr="003150B3" w:rsidRDefault="003150B3" w:rsidP="00C76C48">
            <w:pPr>
              <w:pStyle w:val="NormalWeb"/>
              <w:spacing w:before="0" w:beforeAutospacing="0" w:after="150" w:afterAutospacing="0"/>
              <w:jc w:val="right"/>
            </w:pPr>
            <w:r w:rsidRPr="003150B3">
              <w:t>65,400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3BB1447A"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495DDE01"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0DA87661" w14:textId="77777777" w:rsidR="003150B3" w:rsidRPr="003150B3" w:rsidRDefault="003150B3" w:rsidP="00C76C48">
            <w:pPr>
              <w:pStyle w:val="NormalWeb"/>
              <w:spacing w:before="0" w:beforeAutospacing="0" w:after="150" w:afterAutospacing="0"/>
            </w:pPr>
            <w:r w:rsidRPr="003150B3">
              <w:t>Telephone Expense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12D22D99" w14:textId="77777777" w:rsidR="003150B3" w:rsidRPr="003150B3" w:rsidRDefault="003150B3" w:rsidP="00C76C48">
            <w:pPr>
              <w:pStyle w:val="NormalWeb"/>
              <w:spacing w:before="0" w:beforeAutospacing="0" w:after="150" w:afterAutospacing="0"/>
              <w:jc w:val="right"/>
            </w:pPr>
            <w:r w:rsidRPr="003150B3">
              <w:t>20,400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242C0F90"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158C7B0B"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311AAC46" w14:textId="77777777" w:rsidR="003150B3" w:rsidRPr="003150B3" w:rsidRDefault="003150B3" w:rsidP="00C76C48">
            <w:pPr>
              <w:pStyle w:val="NormalWeb"/>
              <w:spacing w:before="0" w:beforeAutospacing="0" w:after="150" w:afterAutospacing="0"/>
            </w:pPr>
            <w:r w:rsidRPr="003150B3">
              <w:t>Salary Expense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674FC016" w14:textId="77777777" w:rsidR="003150B3" w:rsidRPr="003150B3" w:rsidRDefault="003150B3" w:rsidP="00C76C48">
            <w:pPr>
              <w:pStyle w:val="NormalWeb"/>
              <w:spacing w:before="0" w:beforeAutospacing="0" w:after="150" w:afterAutospacing="0"/>
              <w:jc w:val="right"/>
            </w:pPr>
            <w:r w:rsidRPr="003150B3">
              <w:t>200,900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7988F0D8"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4BABE2B8"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4959101D" w14:textId="77777777" w:rsidR="003150B3" w:rsidRPr="003150B3" w:rsidRDefault="003150B3" w:rsidP="00C76C48">
            <w:pPr>
              <w:pStyle w:val="NormalWeb"/>
              <w:spacing w:before="0" w:beforeAutospacing="0" w:after="150" w:afterAutospacing="0"/>
            </w:pPr>
            <w:r w:rsidRPr="003150B3">
              <w:t>Insurance Expense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78CC0E6F" w14:textId="77777777" w:rsidR="003150B3" w:rsidRPr="003150B3" w:rsidRDefault="003150B3" w:rsidP="00C76C48">
            <w:pPr>
              <w:pStyle w:val="NormalWeb"/>
              <w:spacing w:before="0" w:beforeAutospacing="0" w:after="150" w:afterAutospacing="0"/>
              <w:jc w:val="right"/>
            </w:pPr>
            <w:r w:rsidRPr="003150B3">
              <w:t>9,000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4752B9BA"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643AF3DB"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1C2597FE" w14:textId="77777777" w:rsidR="003150B3" w:rsidRPr="003150B3" w:rsidRDefault="003150B3" w:rsidP="00C76C48">
            <w:pPr>
              <w:pStyle w:val="NormalWeb"/>
              <w:spacing w:before="0" w:beforeAutospacing="0" w:after="150" w:afterAutospacing="0"/>
            </w:pPr>
            <w:r w:rsidRPr="003150B3">
              <w:t>Supplies Expense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6944BB5F" w14:textId="77777777" w:rsidR="003150B3" w:rsidRPr="003150B3" w:rsidRDefault="003150B3" w:rsidP="00C76C48">
            <w:pPr>
              <w:pStyle w:val="NormalWeb"/>
              <w:spacing w:before="0" w:beforeAutospacing="0" w:after="150" w:afterAutospacing="0"/>
              <w:jc w:val="right"/>
            </w:pPr>
            <w:r w:rsidRPr="003150B3">
              <w:t>8,000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0CD50C06"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573943FF"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44AA02CF" w14:textId="77777777" w:rsidR="003150B3" w:rsidRPr="003150B3" w:rsidRDefault="003150B3" w:rsidP="00C76C48">
            <w:pPr>
              <w:pStyle w:val="NormalWeb"/>
              <w:spacing w:before="0" w:beforeAutospacing="0" w:after="150" w:afterAutospacing="0"/>
            </w:pPr>
            <w:r w:rsidRPr="003150B3">
              <w:t>Rent Expense</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493A8867" w14:textId="77777777" w:rsidR="003150B3" w:rsidRPr="003150B3" w:rsidRDefault="003150B3" w:rsidP="00C76C48">
            <w:pPr>
              <w:pStyle w:val="NormalWeb"/>
              <w:spacing w:before="0" w:beforeAutospacing="0" w:after="150" w:afterAutospacing="0"/>
              <w:jc w:val="right"/>
            </w:pPr>
            <w:r w:rsidRPr="003150B3">
              <w:t>60,000</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658FC303" w14:textId="77777777" w:rsidR="003150B3" w:rsidRPr="003150B3" w:rsidRDefault="003150B3" w:rsidP="00C76C48">
            <w:pPr>
              <w:pStyle w:val="NormalWeb"/>
              <w:spacing w:before="0" w:beforeAutospacing="0" w:after="150" w:afterAutospacing="0"/>
              <w:jc w:val="right"/>
            </w:pPr>
            <w:r w:rsidRPr="003150B3">
              <w:t> </w:t>
            </w:r>
          </w:p>
        </w:tc>
      </w:tr>
      <w:tr w:rsidR="003150B3" w:rsidRPr="003150B3" w14:paraId="2D1777EF" w14:textId="77777777" w:rsidTr="003213E5">
        <w:trPr>
          <w:gridAfter w:val="3"/>
          <w:wAfter w:w="2606" w:type="dxa"/>
          <w:jc w:val="center"/>
        </w:trPr>
        <w:tc>
          <w:tcPr>
            <w:tcW w:w="4459" w:type="dxa"/>
            <w:gridSpan w:val="4"/>
            <w:tcBorders>
              <w:top w:val="outset" w:sz="6" w:space="0" w:color="auto"/>
              <w:left w:val="outset" w:sz="6" w:space="0" w:color="auto"/>
              <w:bottom w:val="outset" w:sz="6" w:space="0" w:color="auto"/>
              <w:right w:val="outset" w:sz="6" w:space="0" w:color="auto"/>
            </w:tcBorders>
            <w:shd w:val="clear" w:color="auto" w:fill="auto"/>
            <w:hideMark/>
          </w:tcPr>
          <w:p w14:paraId="4AF27BC8" w14:textId="77777777" w:rsidR="003150B3" w:rsidRPr="003150B3" w:rsidRDefault="003150B3" w:rsidP="00C76C48">
            <w:pPr>
              <w:pStyle w:val="NormalWeb"/>
              <w:spacing w:before="0" w:beforeAutospacing="0" w:after="150" w:afterAutospacing="0"/>
            </w:pPr>
            <w:r w:rsidRPr="003150B3">
              <w:t> </w:t>
            </w:r>
          </w:p>
        </w:tc>
        <w:tc>
          <w:tcPr>
            <w:tcW w:w="2945" w:type="dxa"/>
            <w:gridSpan w:val="3"/>
            <w:tcBorders>
              <w:top w:val="outset" w:sz="6" w:space="0" w:color="auto"/>
              <w:left w:val="outset" w:sz="6" w:space="0" w:color="auto"/>
              <w:bottom w:val="outset" w:sz="6" w:space="0" w:color="auto"/>
              <w:right w:val="outset" w:sz="6" w:space="0" w:color="auto"/>
            </w:tcBorders>
            <w:shd w:val="clear" w:color="auto" w:fill="auto"/>
            <w:hideMark/>
          </w:tcPr>
          <w:p w14:paraId="538381F2" w14:textId="77777777" w:rsidR="003150B3" w:rsidRPr="003150B3" w:rsidRDefault="003150B3" w:rsidP="00C76C48">
            <w:pPr>
              <w:pStyle w:val="NormalWeb"/>
              <w:spacing w:before="0" w:beforeAutospacing="0" w:after="150" w:afterAutospacing="0"/>
              <w:jc w:val="right"/>
            </w:pPr>
            <w:r w:rsidRPr="003150B3">
              <w:rPr>
                <w:b/>
                <w:bCs/>
              </w:rPr>
              <w:t>765,389</w:t>
            </w:r>
          </w:p>
        </w:tc>
        <w:tc>
          <w:tcPr>
            <w:tcW w:w="1862" w:type="dxa"/>
            <w:gridSpan w:val="2"/>
            <w:tcBorders>
              <w:top w:val="outset" w:sz="6" w:space="0" w:color="auto"/>
              <w:left w:val="outset" w:sz="6" w:space="0" w:color="auto"/>
              <w:bottom w:val="outset" w:sz="6" w:space="0" w:color="auto"/>
              <w:right w:val="outset" w:sz="6" w:space="0" w:color="auto"/>
            </w:tcBorders>
            <w:shd w:val="clear" w:color="auto" w:fill="auto"/>
            <w:hideMark/>
          </w:tcPr>
          <w:p w14:paraId="771CF608" w14:textId="77777777" w:rsidR="003150B3" w:rsidRPr="003150B3" w:rsidRDefault="003150B3" w:rsidP="00C76C48">
            <w:pPr>
              <w:pStyle w:val="NormalWeb"/>
              <w:spacing w:before="0" w:beforeAutospacing="0" w:after="150" w:afterAutospacing="0"/>
              <w:jc w:val="right"/>
            </w:pPr>
            <w:r w:rsidRPr="003150B3">
              <w:rPr>
                <w:b/>
                <w:bCs/>
              </w:rPr>
              <w:t>1,367,000</w:t>
            </w:r>
          </w:p>
        </w:tc>
      </w:tr>
      <w:tr w:rsidR="003150B3" w:rsidRPr="003150B3" w14:paraId="3055A365"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trPr>
        <w:tc>
          <w:tcPr>
            <w:tcW w:w="414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60DC5E" w14:textId="77777777" w:rsidR="003150B3" w:rsidRPr="003150B3" w:rsidRDefault="003150B3" w:rsidP="00C76C48">
            <w:pPr>
              <w:spacing w:after="0" w:line="240" w:lineRule="auto"/>
              <w:jc w:val="center"/>
              <w:rPr>
                <w:rFonts w:ascii="Times New Roman" w:eastAsia="Times New Roman" w:hAnsi="Times New Roman"/>
                <w:b/>
                <w:bCs/>
                <w:color w:val="000000"/>
                <w:sz w:val="24"/>
                <w:szCs w:val="24"/>
              </w:rPr>
            </w:pPr>
            <w:r w:rsidRPr="003150B3">
              <w:rPr>
                <w:rFonts w:ascii="Times New Roman" w:eastAsia="Times New Roman" w:hAnsi="Times New Roman"/>
                <w:b/>
                <w:bCs/>
                <w:color w:val="000000"/>
                <w:sz w:val="24"/>
                <w:szCs w:val="24"/>
              </w:rPr>
              <w:t>Balance sheet</w:t>
            </w:r>
          </w:p>
          <w:p w14:paraId="36F30C78" w14:textId="77777777" w:rsidR="003150B3" w:rsidRPr="003150B3" w:rsidRDefault="003150B3" w:rsidP="00C76C48">
            <w:pPr>
              <w:spacing w:after="0" w:line="240" w:lineRule="auto"/>
              <w:jc w:val="center"/>
              <w:rPr>
                <w:rFonts w:ascii="Times New Roman" w:eastAsia="Times New Roman" w:hAnsi="Times New Roman"/>
                <w:b/>
                <w:bCs/>
                <w:color w:val="000000"/>
                <w:sz w:val="24"/>
                <w:szCs w:val="24"/>
              </w:rPr>
            </w:pPr>
          </w:p>
          <w:p w14:paraId="2532170F" w14:textId="77777777" w:rsidR="003150B3" w:rsidRPr="003150B3" w:rsidRDefault="003150B3" w:rsidP="00C76C48">
            <w:pPr>
              <w:spacing w:after="0" w:line="240" w:lineRule="auto"/>
              <w:jc w:val="center"/>
              <w:rPr>
                <w:rFonts w:ascii="Times New Roman" w:eastAsia="Times New Roman" w:hAnsi="Times New Roman"/>
                <w:b/>
                <w:bCs/>
                <w:color w:val="000000"/>
                <w:sz w:val="24"/>
                <w:szCs w:val="24"/>
              </w:rPr>
            </w:pPr>
            <w:r w:rsidRPr="003150B3">
              <w:rPr>
                <w:rFonts w:ascii="Times New Roman" w:eastAsia="Times New Roman" w:hAnsi="Times New Roman"/>
                <w:b/>
                <w:bCs/>
                <w:color w:val="000000"/>
                <w:sz w:val="24"/>
                <w:szCs w:val="24"/>
              </w:rPr>
              <w:t>Assets</w:t>
            </w:r>
          </w:p>
        </w:tc>
        <w:tc>
          <w:tcPr>
            <w:tcW w:w="44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B6E86" w14:textId="77777777" w:rsidR="003150B3" w:rsidRPr="003150B3" w:rsidRDefault="003150B3" w:rsidP="00C76C48">
            <w:pPr>
              <w:spacing w:after="0" w:line="240" w:lineRule="auto"/>
              <w:jc w:val="center"/>
              <w:rPr>
                <w:rFonts w:ascii="Times New Roman" w:eastAsia="Times New Roman" w:hAnsi="Times New Roman"/>
                <w:b/>
                <w:bCs/>
                <w:color w:val="000000"/>
                <w:sz w:val="24"/>
                <w:szCs w:val="24"/>
              </w:rPr>
            </w:pPr>
            <w:r w:rsidRPr="003150B3">
              <w:rPr>
                <w:rFonts w:ascii="Times New Roman" w:eastAsia="Times New Roman" w:hAnsi="Times New Roman"/>
                <w:b/>
                <w:bCs/>
                <w:color w:val="000000"/>
                <w:sz w:val="24"/>
                <w:szCs w:val="24"/>
              </w:rPr>
              <w:t>Liabilities</w:t>
            </w:r>
          </w:p>
        </w:tc>
        <w:tc>
          <w:tcPr>
            <w:tcW w:w="332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BB684" w14:textId="77777777" w:rsidR="003150B3" w:rsidRPr="003150B3" w:rsidRDefault="003150B3" w:rsidP="00C76C48">
            <w:pPr>
              <w:spacing w:after="0" w:line="240" w:lineRule="auto"/>
              <w:jc w:val="center"/>
              <w:rPr>
                <w:rFonts w:ascii="Times New Roman" w:eastAsia="Times New Roman" w:hAnsi="Times New Roman"/>
                <w:b/>
                <w:bCs/>
                <w:color w:val="000000"/>
                <w:sz w:val="24"/>
                <w:szCs w:val="24"/>
              </w:rPr>
            </w:pPr>
            <w:r w:rsidRPr="003150B3">
              <w:rPr>
                <w:rFonts w:ascii="Times New Roman" w:eastAsia="Times New Roman" w:hAnsi="Times New Roman"/>
                <w:b/>
                <w:bCs/>
                <w:color w:val="000000"/>
                <w:sz w:val="24"/>
                <w:szCs w:val="24"/>
              </w:rPr>
              <w:t>shareholders Equity</w:t>
            </w:r>
          </w:p>
        </w:tc>
      </w:tr>
      <w:tr w:rsidR="003213E5" w:rsidRPr="003150B3" w14:paraId="095FE0C6"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A316E"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Cash</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73DB3"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xml:space="preserve">$35,000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6D5B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41B795"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Accrued Liabilities</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C8A66"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1,089 </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hideMark/>
          </w:tcPr>
          <w:p w14:paraId="40C63888"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738C35"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Common Shares</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675B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ECA9D"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50,000</w:t>
            </w:r>
          </w:p>
        </w:tc>
      </w:tr>
      <w:tr w:rsidR="003213E5" w:rsidRPr="003150B3" w14:paraId="0F904968"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EC972" w14:textId="77777777" w:rsidR="003150B3" w:rsidRPr="0022066E" w:rsidRDefault="003150B3" w:rsidP="00C76C48">
            <w:pPr>
              <w:spacing w:after="0" w:line="240" w:lineRule="auto"/>
              <w:rPr>
                <w:rFonts w:ascii="Times New Roman" w:eastAsia="Times New Roman" w:hAnsi="Times New Roman"/>
                <w:color w:val="FF0000"/>
                <w:sz w:val="24"/>
                <w:szCs w:val="24"/>
              </w:rPr>
            </w:pPr>
            <w:r w:rsidRPr="0022066E">
              <w:rPr>
                <w:rFonts w:ascii="Times New Roman" w:eastAsia="Times New Roman" w:hAnsi="Times New Roman"/>
                <w:color w:val="FF0000"/>
                <w:sz w:val="24"/>
                <w:szCs w:val="24"/>
              </w:rPr>
              <w:t>Food Revenue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2F921" w14:textId="77777777" w:rsidR="003150B3" w:rsidRPr="0022066E" w:rsidRDefault="003150B3" w:rsidP="00C76C48">
            <w:pPr>
              <w:spacing w:after="0" w:line="240" w:lineRule="auto"/>
              <w:jc w:val="right"/>
              <w:rPr>
                <w:rFonts w:ascii="Times New Roman" w:eastAsia="Times New Roman" w:hAnsi="Times New Roman"/>
                <w:color w:val="FF0000"/>
                <w:sz w:val="24"/>
                <w:szCs w:val="24"/>
              </w:rPr>
            </w:pPr>
            <w:r w:rsidRPr="0022066E">
              <w:rPr>
                <w:rFonts w:ascii="Times New Roman" w:eastAsia="Times New Roman" w:hAnsi="Times New Roman"/>
                <w:color w:val="FF0000"/>
                <w:sz w:val="24"/>
                <w:szCs w:val="24"/>
              </w:rPr>
              <w:t>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C0AE2" w14:textId="77777777" w:rsidR="003150B3" w:rsidRPr="0022066E" w:rsidRDefault="003150B3" w:rsidP="00C76C48">
            <w:pPr>
              <w:spacing w:after="0" w:line="240" w:lineRule="auto"/>
              <w:jc w:val="right"/>
              <w:rPr>
                <w:rFonts w:ascii="Times New Roman" w:eastAsia="Times New Roman" w:hAnsi="Times New Roman"/>
                <w:color w:val="FF0000"/>
                <w:sz w:val="24"/>
                <w:szCs w:val="24"/>
              </w:rPr>
            </w:pPr>
            <w:r w:rsidRPr="0022066E">
              <w:rPr>
                <w:rFonts w:ascii="Times New Roman" w:eastAsia="Times New Roman" w:hAnsi="Times New Roman"/>
                <w:color w:val="FF0000"/>
                <w:sz w:val="24"/>
                <w:szCs w:val="24"/>
              </w:rPr>
              <w:t>468,500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9A33CD"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Interest Payable</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2260E"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17,600</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3A8DD2"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5FADF7"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Retained Earnings</w:t>
            </w:r>
          </w:p>
        </w:tc>
        <w:tc>
          <w:tcPr>
            <w:tcW w:w="7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1E686"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57E04"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22,000</w:t>
            </w:r>
          </w:p>
        </w:tc>
      </w:tr>
      <w:tr w:rsidR="003213E5" w:rsidRPr="003150B3" w14:paraId="7A8C54F1"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120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CC844" w14:textId="77777777" w:rsidR="003150B3" w:rsidRPr="0022066E" w:rsidRDefault="003150B3" w:rsidP="00C76C48">
            <w:pPr>
              <w:spacing w:after="0" w:line="240" w:lineRule="auto"/>
              <w:rPr>
                <w:rFonts w:ascii="Times New Roman" w:eastAsia="Times New Roman" w:hAnsi="Times New Roman"/>
                <w:color w:val="FF0000"/>
                <w:sz w:val="24"/>
                <w:szCs w:val="24"/>
              </w:rPr>
            </w:pPr>
            <w:r w:rsidRPr="0022066E">
              <w:rPr>
                <w:rFonts w:ascii="Times New Roman" w:eastAsia="Times New Roman" w:hAnsi="Times New Roman"/>
                <w:color w:val="FF0000"/>
                <w:sz w:val="24"/>
                <w:szCs w:val="24"/>
              </w:rPr>
              <w:t>Internet Revenue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B95FE" w14:textId="77777777" w:rsidR="003150B3" w:rsidRPr="0022066E" w:rsidRDefault="003150B3" w:rsidP="00C76C48">
            <w:pPr>
              <w:spacing w:after="0" w:line="240" w:lineRule="auto"/>
              <w:jc w:val="right"/>
              <w:rPr>
                <w:rFonts w:ascii="Times New Roman" w:eastAsia="Times New Roman" w:hAnsi="Times New Roman"/>
                <w:color w:val="FF0000"/>
                <w:sz w:val="24"/>
                <w:szCs w:val="24"/>
              </w:rPr>
            </w:pPr>
            <w:r w:rsidRPr="0022066E">
              <w:rPr>
                <w:rFonts w:ascii="Times New Roman" w:eastAsia="Times New Roman" w:hAnsi="Times New Roman"/>
                <w:color w:val="FF0000"/>
                <w:sz w:val="24"/>
                <w:szCs w:val="24"/>
              </w:rPr>
              <w:t>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62171" w14:textId="77777777" w:rsidR="003150B3" w:rsidRPr="0022066E" w:rsidRDefault="003150B3" w:rsidP="00C76C48">
            <w:pPr>
              <w:spacing w:after="0" w:line="240" w:lineRule="auto"/>
              <w:jc w:val="right"/>
              <w:rPr>
                <w:rFonts w:ascii="Times New Roman" w:eastAsia="Times New Roman" w:hAnsi="Times New Roman"/>
                <w:color w:val="FF0000"/>
                <w:sz w:val="24"/>
                <w:szCs w:val="24"/>
              </w:rPr>
            </w:pPr>
            <w:r w:rsidRPr="0022066E">
              <w:rPr>
                <w:rFonts w:ascii="Times New Roman" w:eastAsia="Times New Roman" w:hAnsi="Times New Roman"/>
                <w:color w:val="FF0000"/>
                <w:sz w:val="24"/>
                <w:szCs w:val="24"/>
              </w:rPr>
              <w:t>127,000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AADC2AB" w14:textId="77777777" w:rsidR="003150B3" w:rsidRPr="003150B3" w:rsidRDefault="003150B3" w:rsidP="00C76C48">
            <w:pPr>
              <w:spacing w:after="0" w:line="240" w:lineRule="auto"/>
              <w:jc w:val="center"/>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Total Current Liabilities</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1F311"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18,689</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6779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46C055"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Total Shareholders Equity</w:t>
            </w: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D6CF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A5C1B"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72,000</w:t>
            </w:r>
          </w:p>
        </w:tc>
      </w:tr>
      <w:tr w:rsidR="003213E5" w:rsidRPr="003150B3" w14:paraId="3FAAA486"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765"/>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9949" w14:textId="77777777" w:rsidR="003150B3" w:rsidRPr="0022066E" w:rsidRDefault="003150B3" w:rsidP="00C76C48">
            <w:pPr>
              <w:spacing w:after="0" w:line="240" w:lineRule="auto"/>
              <w:rPr>
                <w:rFonts w:ascii="Times New Roman" w:eastAsia="Times New Roman" w:hAnsi="Times New Roman"/>
                <w:color w:val="FF0000"/>
                <w:sz w:val="24"/>
                <w:szCs w:val="24"/>
              </w:rPr>
            </w:pPr>
            <w:r w:rsidRPr="0022066E">
              <w:rPr>
                <w:rFonts w:ascii="Times New Roman" w:eastAsia="Times New Roman" w:hAnsi="Times New Roman"/>
                <w:color w:val="FF0000"/>
                <w:sz w:val="24"/>
                <w:szCs w:val="24"/>
              </w:rPr>
              <w:t>Merchandise Revenue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C698D" w14:textId="77777777" w:rsidR="003150B3" w:rsidRPr="0022066E" w:rsidRDefault="003150B3" w:rsidP="00C76C48">
            <w:pPr>
              <w:spacing w:after="0" w:line="240" w:lineRule="auto"/>
              <w:jc w:val="right"/>
              <w:rPr>
                <w:rFonts w:ascii="Times New Roman" w:eastAsia="Times New Roman" w:hAnsi="Times New Roman"/>
                <w:color w:val="FF0000"/>
                <w:sz w:val="24"/>
                <w:szCs w:val="24"/>
              </w:rPr>
            </w:pPr>
            <w:r w:rsidRPr="0022066E">
              <w:rPr>
                <w:rFonts w:ascii="Times New Roman" w:eastAsia="Times New Roman" w:hAnsi="Times New Roman"/>
                <w:color w:val="FF0000"/>
                <w:sz w:val="24"/>
                <w:szCs w:val="24"/>
              </w:rPr>
              <w:t>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A0C94" w14:textId="77777777" w:rsidR="003150B3" w:rsidRPr="0022066E" w:rsidRDefault="003150B3" w:rsidP="00C76C48">
            <w:pPr>
              <w:spacing w:after="0" w:line="240" w:lineRule="auto"/>
              <w:jc w:val="right"/>
              <w:rPr>
                <w:rFonts w:ascii="Times New Roman" w:eastAsia="Times New Roman" w:hAnsi="Times New Roman"/>
                <w:color w:val="FF0000"/>
                <w:sz w:val="24"/>
                <w:szCs w:val="24"/>
              </w:rPr>
            </w:pPr>
            <w:r w:rsidRPr="0022066E">
              <w:rPr>
                <w:rFonts w:ascii="Times New Roman" w:eastAsia="Times New Roman" w:hAnsi="Times New Roman"/>
                <w:color w:val="FF0000"/>
                <w:sz w:val="24"/>
                <w:szCs w:val="24"/>
              </w:rPr>
              <w:t>103,000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B1791C"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Long-term Loan</w:t>
            </w: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FFE03"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40A6F0"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220,000</w:t>
            </w: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1039A"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4108C"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BB063"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2788B1C2"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765"/>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68B5D"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Accounts Receivable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D2ABB"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5,600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D076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41A821"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Total Liabilities</w:t>
            </w: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DBA5D2"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54D1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201,311</w:t>
            </w: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B6976"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A9A251"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4DE14"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10C0E28B"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82922"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Food Inventory</w:t>
            </w:r>
          </w:p>
        </w:tc>
        <w:tc>
          <w:tcPr>
            <w:tcW w:w="1203" w:type="dxa"/>
            <w:tcBorders>
              <w:top w:val="single" w:sz="4" w:space="0" w:color="auto"/>
              <w:left w:val="single" w:sz="4" w:space="0" w:color="auto"/>
              <w:bottom w:val="single" w:sz="4" w:space="0" w:color="auto"/>
              <w:right w:val="single" w:sz="4" w:space="0" w:color="auto"/>
            </w:tcBorders>
            <w:shd w:val="clear" w:color="auto" w:fill="auto"/>
            <w:hideMark/>
          </w:tcPr>
          <w:p w14:paraId="33EEC608"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00216"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21,000 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CF662"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4F920"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60D34"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54FCB"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2F8AA"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A440A"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3C8573F2"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765"/>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F96BB"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Merchandise Inventory</w:t>
            </w:r>
          </w:p>
        </w:tc>
        <w:tc>
          <w:tcPr>
            <w:tcW w:w="1203" w:type="dxa"/>
            <w:tcBorders>
              <w:top w:val="single" w:sz="4" w:space="0" w:color="auto"/>
              <w:left w:val="single" w:sz="4" w:space="0" w:color="auto"/>
              <w:bottom w:val="single" w:sz="4" w:space="0" w:color="auto"/>
              <w:right w:val="single" w:sz="4" w:space="0" w:color="auto"/>
            </w:tcBorders>
            <w:shd w:val="clear" w:color="auto" w:fill="auto"/>
            <w:hideMark/>
          </w:tcPr>
          <w:p w14:paraId="1B067288"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482C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62,500 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9EF0C"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488A1"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A9090"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89264"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4FB5E"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C1459"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437213C1"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DEE0B"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Prepaids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201C0"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3,400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9EFDB"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35483"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E0905"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CE013"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D423F"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342C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5A89A"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351DC436"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CBE0A"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lastRenderedPageBreak/>
              <w:t>Food Expense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340D4" w14:textId="77777777" w:rsidR="003150B3" w:rsidRPr="007A2587" w:rsidRDefault="003150B3" w:rsidP="00C76C48">
            <w:pPr>
              <w:spacing w:after="0" w:line="240" w:lineRule="auto"/>
              <w:jc w:val="right"/>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240,000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ACB86"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EAA9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37E0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6D990"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54F4A"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FABE4"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213C9"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375513B3"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D1C50"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Internet Expense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41AF3" w14:textId="77777777" w:rsidR="003150B3" w:rsidRPr="007A2587" w:rsidRDefault="003150B3" w:rsidP="00C76C48">
            <w:pPr>
              <w:spacing w:after="0" w:line="240" w:lineRule="auto"/>
              <w:jc w:val="right"/>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54,000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AE013"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3263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E3313"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A15C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23DC5"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89D89"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06AFB"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0DA49A47"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17EE3"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Electricity Expense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DA188" w14:textId="77777777" w:rsidR="003150B3" w:rsidRPr="007A2587" w:rsidRDefault="003150B3" w:rsidP="00C76C48">
            <w:pPr>
              <w:spacing w:after="0" w:line="240" w:lineRule="auto"/>
              <w:jc w:val="right"/>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65,400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ABACB"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CD629"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0C99E"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3B3CD"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58D9F"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6F7E9"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175E4"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56B00BA9"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102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F3F3A"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Telephone Expense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97F12" w14:textId="77777777" w:rsidR="003150B3" w:rsidRPr="007A2587" w:rsidRDefault="003150B3" w:rsidP="00C76C48">
            <w:pPr>
              <w:spacing w:after="0" w:line="240" w:lineRule="auto"/>
              <w:jc w:val="right"/>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20,400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C97B3"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496C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92795"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0706C"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5AB4A"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8F75F"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6C7EA"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168FFD88"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C4051"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Salary Expense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C28CF" w14:textId="77777777" w:rsidR="003150B3" w:rsidRPr="007A2587" w:rsidRDefault="003150B3" w:rsidP="00C76C48">
            <w:pPr>
              <w:spacing w:after="0" w:line="240" w:lineRule="auto"/>
              <w:jc w:val="right"/>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200,900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66EAD"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0EF1D"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20692"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3037B"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943A6"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5197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E9BE9"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51321054"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E139D"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Insurance Expense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33345" w14:textId="77777777" w:rsidR="003150B3" w:rsidRPr="007A2587" w:rsidRDefault="003150B3" w:rsidP="00C76C48">
            <w:pPr>
              <w:spacing w:after="0" w:line="240" w:lineRule="auto"/>
              <w:jc w:val="right"/>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9,000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2B19C"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9BD1"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A7B5D"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B81D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0F40A"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F02CC"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AFEEA"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41C8AD15"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765"/>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93EA3"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Supplies Expense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497B4" w14:textId="77777777" w:rsidR="003150B3" w:rsidRPr="007A2587" w:rsidRDefault="003150B3" w:rsidP="00C76C48">
            <w:pPr>
              <w:spacing w:after="0" w:line="240" w:lineRule="auto"/>
              <w:jc w:val="right"/>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8,000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CBFD6"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860B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31C93"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C3A4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4677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1250D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437AC"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1C2C2F56"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4D22C"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Rent Expense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FD021" w14:textId="77777777" w:rsidR="003150B3" w:rsidRPr="007A2587" w:rsidRDefault="003150B3" w:rsidP="00C76C48">
            <w:pPr>
              <w:spacing w:after="0" w:line="240" w:lineRule="auto"/>
              <w:jc w:val="right"/>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60,000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05C4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0E4EA"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AA5AC"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287F5"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69EFE"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E39B6"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8C0E0"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4417301A"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0C78A"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Dividend Payable</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3D60C"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746D3"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5,000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4FCE4"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6BAC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83931"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6B88F"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322C9"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A54E1"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3B246183"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765"/>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D32A8" w14:textId="77777777" w:rsidR="003150B3" w:rsidRPr="003150B3" w:rsidRDefault="003150B3" w:rsidP="00C76C48">
            <w:pPr>
              <w:spacing w:after="0" w:line="240" w:lineRule="auto"/>
              <w:rPr>
                <w:rFonts w:ascii="Times New Roman" w:eastAsia="Times New Roman" w:hAnsi="Times New Roman"/>
                <w:b/>
                <w:bCs/>
                <w:color w:val="000000"/>
                <w:sz w:val="24"/>
                <w:szCs w:val="24"/>
              </w:rPr>
            </w:pPr>
            <w:r w:rsidRPr="003150B3">
              <w:rPr>
                <w:rFonts w:ascii="Times New Roman" w:eastAsia="Times New Roman" w:hAnsi="Times New Roman"/>
                <w:b/>
                <w:bCs/>
                <w:color w:val="000000"/>
                <w:sz w:val="24"/>
                <w:szCs w:val="24"/>
              </w:rPr>
              <w:t>Total Current Assets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D2F5F"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F2F44"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85,300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5492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9423FA"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4FA3F"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1273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A4B36"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4357A"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3FC2A8BF"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DB068"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Computer Asset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59378"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74F04"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30,000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F1FFF"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B67C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93DF3"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A4209"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413EE"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884D"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439F7F96"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153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078C3"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Accumulated Amortization – Computers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58E5B"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12,000</w:t>
            </w:r>
          </w:p>
        </w:tc>
        <w:tc>
          <w:tcPr>
            <w:tcW w:w="1443" w:type="dxa"/>
            <w:tcBorders>
              <w:top w:val="single" w:sz="4" w:space="0" w:color="auto"/>
              <w:left w:val="single" w:sz="4" w:space="0" w:color="auto"/>
              <w:bottom w:val="single" w:sz="4" w:space="0" w:color="auto"/>
              <w:right w:val="single" w:sz="4" w:space="0" w:color="auto"/>
            </w:tcBorders>
            <w:shd w:val="clear" w:color="auto" w:fill="auto"/>
            <w:hideMark/>
          </w:tcPr>
          <w:p w14:paraId="792317C4"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3AAD2"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146D"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58724"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E5F80"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268CC"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B35E6"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394ABF9E"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765"/>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E7ED3"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Bakery Equipment Asset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43C9E"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65CAD"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90,000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E4C8B"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B0EFE"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AFD5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5DA74"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A8AE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F9603"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619550AC"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5D1AA"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Accumulated Amortization – Bakery Equipment</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92241" w14:textId="77777777" w:rsidR="003150B3" w:rsidRPr="003150B3" w:rsidRDefault="003150B3" w:rsidP="00C76C48">
            <w:pPr>
              <w:spacing w:after="0" w:line="240" w:lineRule="auto"/>
              <w:jc w:val="center"/>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18,000</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53D3A1"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AB449"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3247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AE22B"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345B0"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56860"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1F308"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1C8FAFED"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trPr>
        <w:tc>
          <w:tcPr>
            <w:tcW w:w="1496" w:type="dxa"/>
            <w:vMerge/>
            <w:tcBorders>
              <w:top w:val="single" w:sz="4" w:space="0" w:color="auto"/>
              <w:left w:val="single" w:sz="4" w:space="0" w:color="auto"/>
              <w:bottom w:val="single" w:sz="4" w:space="0" w:color="auto"/>
              <w:right w:val="single" w:sz="4" w:space="0" w:color="auto"/>
            </w:tcBorders>
            <w:vAlign w:val="center"/>
            <w:hideMark/>
          </w:tcPr>
          <w:p w14:paraId="3844BD5D" w14:textId="77777777" w:rsidR="003150B3" w:rsidRPr="007A2587" w:rsidRDefault="003150B3" w:rsidP="00C76C48">
            <w:pPr>
              <w:spacing w:after="0" w:line="240" w:lineRule="auto"/>
              <w:rPr>
                <w:rFonts w:ascii="Times New Roman" w:eastAsia="Times New Roman" w:hAnsi="Times New Roman"/>
                <w:color w:val="FF0000"/>
                <w:sz w:val="24"/>
                <w:szCs w:val="24"/>
              </w:rPr>
            </w:pP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215B52"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5AB93E04"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D0882"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C09AB"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B9F92"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54B3A"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3C9D6"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2E172"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327EADCC"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102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CE4F3" w14:textId="77777777" w:rsidR="003150B3" w:rsidRPr="007A2587" w:rsidRDefault="003150B3" w:rsidP="00C76C48">
            <w:pPr>
              <w:spacing w:after="0" w:line="240" w:lineRule="auto"/>
              <w:rPr>
                <w:rFonts w:ascii="Times New Roman" w:eastAsia="Times New Roman" w:hAnsi="Times New Roman"/>
                <w:color w:val="FF0000"/>
                <w:sz w:val="24"/>
                <w:szCs w:val="24"/>
              </w:rPr>
            </w:pPr>
            <w:r w:rsidRPr="007A2587">
              <w:rPr>
                <w:rFonts w:ascii="Times New Roman" w:eastAsia="Times New Roman" w:hAnsi="Times New Roman"/>
                <w:color w:val="FF0000"/>
                <w:sz w:val="24"/>
                <w:szCs w:val="24"/>
              </w:rPr>
              <w:t>Furniture and Fixtures Asset</w:t>
            </w:r>
          </w:p>
        </w:tc>
        <w:tc>
          <w:tcPr>
            <w:tcW w:w="1203" w:type="dxa"/>
            <w:tcBorders>
              <w:top w:val="single" w:sz="4" w:space="0" w:color="auto"/>
              <w:left w:val="single" w:sz="4" w:space="0" w:color="auto"/>
              <w:bottom w:val="single" w:sz="4" w:space="0" w:color="auto"/>
              <w:right w:val="single" w:sz="4" w:space="0" w:color="auto"/>
            </w:tcBorders>
            <w:shd w:val="clear" w:color="auto" w:fill="auto"/>
            <w:hideMark/>
          </w:tcPr>
          <w:p w14:paraId="39C80D8D"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CBACE"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150,000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74FD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EF799"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D722A"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176F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DED67"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92BB5"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43B1F7CF"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1785"/>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E4C4B"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7A2587">
              <w:rPr>
                <w:rFonts w:ascii="Times New Roman" w:eastAsia="Times New Roman" w:hAnsi="Times New Roman"/>
                <w:color w:val="FF0000"/>
                <w:sz w:val="24"/>
                <w:szCs w:val="24"/>
              </w:rPr>
              <w:lastRenderedPageBreak/>
              <w:t>Accumulated Amortization – Furniture and Fixtures</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1A34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15,000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19FF4"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2203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AD03E"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3DACC"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DC31D"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304E0"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0F014E"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213E5" w:rsidRPr="003150B3" w14:paraId="15C6A681" w14:textId="77777777" w:rsidTr="003213E5">
        <w:tblPrEx>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510"/>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9E63"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Total Assets</w:t>
            </w:r>
          </w:p>
        </w:tc>
        <w:tc>
          <w:tcPr>
            <w:tcW w:w="12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4FBCE"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CDE63"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310,300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C398E"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8E244"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D10E9"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E9C0E"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7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57DA8"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27530"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bl>
    <w:p w14:paraId="00EE6434" w14:textId="77777777" w:rsidR="003150B3" w:rsidRPr="003150B3" w:rsidRDefault="003150B3" w:rsidP="003150B3">
      <w:pPr>
        <w:pStyle w:val="NormalWeb"/>
        <w:shd w:val="clear" w:color="auto" w:fill="FFFFFF"/>
        <w:spacing w:before="0" w:beforeAutospacing="0" w:after="150" w:afterAutospacing="0" w:line="300" w:lineRule="atLeast"/>
        <w:jc w:val="center"/>
        <w:rPr>
          <w:rStyle w:val="Strong"/>
          <w:color w:val="333333"/>
        </w:rPr>
      </w:pPr>
      <w:r w:rsidRPr="003150B3">
        <w:rPr>
          <w:rStyle w:val="Strong"/>
          <w:color w:val="333333"/>
        </w:rPr>
        <w:t>Income Statement</w:t>
      </w:r>
    </w:p>
    <w:tbl>
      <w:tblPr>
        <w:tblW w:w="3083" w:type="dxa"/>
        <w:tblInd w:w="93" w:type="dxa"/>
        <w:tblLook w:val="04A0" w:firstRow="1" w:lastRow="0" w:firstColumn="1" w:lastColumn="0" w:noHBand="0" w:noVBand="1"/>
      </w:tblPr>
      <w:tblGrid>
        <w:gridCol w:w="1496"/>
        <w:gridCol w:w="996"/>
        <w:gridCol w:w="996"/>
      </w:tblGrid>
      <w:tr w:rsidR="003150B3" w:rsidRPr="003150B3" w14:paraId="31F93C34" w14:textId="77777777" w:rsidTr="00C76C48">
        <w:trPr>
          <w:trHeight w:val="300"/>
        </w:trPr>
        <w:tc>
          <w:tcPr>
            <w:tcW w:w="1163" w:type="dxa"/>
            <w:tcBorders>
              <w:top w:val="nil"/>
              <w:left w:val="nil"/>
              <w:bottom w:val="nil"/>
              <w:right w:val="nil"/>
            </w:tcBorders>
            <w:shd w:val="clear" w:color="auto" w:fill="auto"/>
            <w:noWrap/>
            <w:vAlign w:val="bottom"/>
            <w:hideMark/>
          </w:tcPr>
          <w:p w14:paraId="5486E15A"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Revenue</w:t>
            </w:r>
          </w:p>
        </w:tc>
        <w:tc>
          <w:tcPr>
            <w:tcW w:w="960" w:type="dxa"/>
            <w:tcBorders>
              <w:top w:val="nil"/>
              <w:left w:val="nil"/>
              <w:bottom w:val="nil"/>
              <w:right w:val="nil"/>
            </w:tcBorders>
            <w:shd w:val="clear" w:color="auto" w:fill="auto"/>
            <w:noWrap/>
            <w:vAlign w:val="bottom"/>
            <w:hideMark/>
          </w:tcPr>
          <w:p w14:paraId="558017F5"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960" w:type="dxa"/>
            <w:tcBorders>
              <w:top w:val="nil"/>
              <w:left w:val="nil"/>
              <w:bottom w:val="nil"/>
              <w:right w:val="nil"/>
            </w:tcBorders>
            <w:shd w:val="clear" w:color="auto" w:fill="auto"/>
            <w:noWrap/>
            <w:vAlign w:val="bottom"/>
            <w:hideMark/>
          </w:tcPr>
          <w:p w14:paraId="2E23E447"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150B3" w:rsidRPr="003150B3" w14:paraId="0A47866E" w14:textId="77777777" w:rsidTr="00C76C48">
        <w:trPr>
          <w:trHeight w:val="510"/>
        </w:trPr>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76A83"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Food Revenue</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14:paraId="030DF258"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960" w:type="dxa"/>
            <w:tcBorders>
              <w:top w:val="single" w:sz="4" w:space="0" w:color="000000"/>
              <w:left w:val="nil"/>
              <w:bottom w:val="single" w:sz="4" w:space="0" w:color="000000"/>
              <w:right w:val="single" w:sz="4" w:space="0" w:color="000000"/>
            </w:tcBorders>
            <w:shd w:val="clear" w:color="auto" w:fill="auto"/>
            <w:vAlign w:val="center"/>
            <w:hideMark/>
          </w:tcPr>
          <w:p w14:paraId="4916C9C6"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468,500</w:t>
            </w:r>
          </w:p>
        </w:tc>
      </w:tr>
      <w:tr w:rsidR="003150B3" w:rsidRPr="003150B3" w14:paraId="74CAFF1E" w14:textId="77777777" w:rsidTr="00C76C48">
        <w:trPr>
          <w:trHeight w:val="510"/>
        </w:trPr>
        <w:tc>
          <w:tcPr>
            <w:tcW w:w="1163" w:type="dxa"/>
            <w:tcBorders>
              <w:top w:val="nil"/>
              <w:left w:val="single" w:sz="4" w:space="0" w:color="000000"/>
              <w:bottom w:val="single" w:sz="4" w:space="0" w:color="000000"/>
              <w:right w:val="single" w:sz="4" w:space="0" w:color="000000"/>
            </w:tcBorders>
            <w:shd w:val="clear" w:color="auto" w:fill="auto"/>
            <w:vAlign w:val="center"/>
            <w:hideMark/>
          </w:tcPr>
          <w:p w14:paraId="74FCD7BD"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Internet Revenue</w:t>
            </w:r>
          </w:p>
        </w:tc>
        <w:tc>
          <w:tcPr>
            <w:tcW w:w="960" w:type="dxa"/>
            <w:tcBorders>
              <w:top w:val="nil"/>
              <w:left w:val="nil"/>
              <w:bottom w:val="single" w:sz="4" w:space="0" w:color="000000"/>
              <w:right w:val="single" w:sz="4" w:space="0" w:color="000000"/>
            </w:tcBorders>
            <w:shd w:val="clear" w:color="auto" w:fill="auto"/>
            <w:vAlign w:val="center"/>
            <w:hideMark/>
          </w:tcPr>
          <w:p w14:paraId="22ED6D31"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960" w:type="dxa"/>
            <w:tcBorders>
              <w:top w:val="nil"/>
              <w:left w:val="nil"/>
              <w:bottom w:val="single" w:sz="4" w:space="0" w:color="000000"/>
              <w:right w:val="single" w:sz="4" w:space="0" w:color="000000"/>
            </w:tcBorders>
            <w:shd w:val="clear" w:color="auto" w:fill="auto"/>
            <w:vAlign w:val="center"/>
            <w:hideMark/>
          </w:tcPr>
          <w:p w14:paraId="0982AA46"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127,000</w:t>
            </w:r>
          </w:p>
        </w:tc>
      </w:tr>
      <w:tr w:rsidR="003150B3" w:rsidRPr="003150B3" w14:paraId="596F8124" w14:textId="77777777" w:rsidTr="00C76C48">
        <w:trPr>
          <w:trHeight w:val="1200"/>
        </w:trPr>
        <w:tc>
          <w:tcPr>
            <w:tcW w:w="1163" w:type="dxa"/>
            <w:tcBorders>
              <w:top w:val="nil"/>
              <w:left w:val="single" w:sz="4" w:space="0" w:color="000000"/>
              <w:bottom w:val="single" w:sz="4" w:space="0" w:color="auto"/>
              <w:right w:val="single" w:sz="4" w:space="0" w:color="000000"/>
            </w:tcBorders>
            <w:shd w:val="clear" w:color="auto" w:fill="auto"/>
            <w:vAlign w:val="center"/>
            <w:hideMark/>
          </w:tcPr>
          <w:p w14:paraId="2AAA0AE0"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Merchandise Revenue</w:t>
            </w:r>
          </w:p>
        </w:tc>
        <w:tc>
          <w:tcPr>
            <w:tcW w:w="960" w:type="dxa"/>
            <w:tcBorders>
              <w:top w:val="nil"/>
              <w:left w:val="nil"/>
              <w:bottom w:val="single" w:sz="4" w:space="0" w:color="auto"/>
              <w:right w:val="single" w:sz="4" w:space="0" w:color="000000"/>
            </w:tcBorders>
            <w:shd w:val="clear" w:color="auto" w:fill="auto"/>
            <w:vAlign w:val="center"/>
            <w:hideMark/>
          </w:tcPr>
          <w:p w14:paraId="586FF948"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960" w:type="dxa"/>
            <w:tcBorders>
              <w:top w:val="nil"/>
              <w:left w:val="nil"/>
              <w:bottom w:val="single" w:sz="4" w:space="0" w:color="auto"/>
              <w:right w:val="single" w:sz="4" w:space="0" w:color="000000"/>
            </w:tcBorders>
            <w:shd w:val="clear" w:color="auto" w:fill="auto"/>
            <w:vAlign w:val="center"/>
            <w:hideMark/>
          </w:tcPr>
          <w:p w14:paraId="5ABB2B0D"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103,000</w:t>
            </w:r>
          </w:p>
        </w:tc>
      </w:tr>
      <w:tr w:rsidR="003150B3" w:rsidRPr="003150B3" w14:paraId="27845988" w14:textId="77777777" w:rsidTr="00C76C48">
        <w:trPr>
          <w:trHeight w:val="76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A1FBE"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Total Revenue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07172"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D0FCF"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698,500</w:t>
            </w:r>
          </w:p>
        </w:tc>
      </w:tr>
      <w:tr w:rsidR="003150B3" w:rsidRPr="003150B3" w14:paraId="6D716FC2" w14:textId="77777777" w:rsidTr="00C76C48">
        <w:trPr>
          <w:trHeight w:val="76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B8E60"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Expenses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1B5CC" w14:textId="77777777" w:rsidR="003150B3" w:rsidRPr="003150B3" w:rsidRDefault="003150B3" w:rsidP="00C76C48">
            <w:pPr>
              <w:spacing w:after="0" w:line="240" w:lineRule="auto"/>
              <w:rPr>
                <w:rFonts w:ascii="Times New Roman" w:eastAsia="Times New Roman" w:hAnsi="Times New Roman"/>
                <w:color w:val="000000"/>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7FA12"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150B3" w:rsidRPr="003150B3" w14:paraId="09CB6448" w14:textId="77777777" w:rsidTr="00C76C48">
        <w:trPr>
          <w:trHeight w:val="510"/>
        </w:trPr>
        <w:tc>
          <w:tcPr>
            <w:tcW w:w="1163"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3D962E8"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Food Expense</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14:paraId="35B43AD2"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240,000</w:t>
            </w:r>
          </w:p>
        </w:tc>
        <w:tc>
          <w:tcPr>
            <w:tcW w:w="960" w:type="dxa"/>
            <w:tcBorders>
              <w:top w:val="single" w:sz="4" w:space="0" w:color="auto"/>
              <w:left w:val="nil"/>
              <w:bottom w:val="single" w:sz="4" w:space="0" w:color="000000"/>
              <w:right w:val="single" w:sz="4" w:space="0" w:color="000000"/>
            </w:tcBorders>
            <w:shd w:val="clear" w:color="auto" w:fill="auto"/>
            <w:vAlign w:val="center"/>
            <w:hideMark/>
          </w:tcPr>
          <w:p w14:paraId="5E414A4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030BB8D6" w14:textId="77777777" w:rsidTr="00C76C48">
        <w:trPr>
          <w:trHeight w:val="765"/>
        </w:trPr>
        <w:tc>
          <w:tcPr>
            <w:tcW w:w="1163" w:type="dxa"/>
            <w:tcBorders>
              <w:top w:val="nil"/>
              <w:left w:val="single" w:sz="4" w:space="0" w:color="000000"/>
              <w:bottom w:val="single" w:sz="4" w:space="0" w:color="000000"/>
              <w:right w:val="single" w:sz="4" w:space="0" w:color="000000"/>
            </w:tcBorders>
            <w:shd w:val="clear" w:color="auto" w:fill="auto"/>
            <w:vAlign w:val="center"/>
            <w:hideMark/>
          </w:tcPr>
          <w:p w14:paraId="5AD2D381"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Internet Expense</w:t>
            </w:r>
          </w:p>
        </w:tc>
        <w:tc>
          <w:tcPr>
            <w:tcW w:w="960" w:type="dxa"/>
            <w:tcBorders>
              <w:top w:val="nil"/>
              <w:left w:val="nil"/>
              <w:bottom w:val="single" w:sz="4" w:space="0" w:color="000000"/>
              <w:right w:val="single" w:sz="4" w:space="0" w:color="000000"/>
            </w:tcBorders>
            <w:shd w:val="clear" w:color="auto" w:fill="auto"/>
            <w:vAlign w:val="center"/>
            <w:hideMark/>
          </w:tcPr>
          <w:p w14:paraId="6508E24A"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54,000</w:t>
            </w:r>
          </w:p>
        </w:tc>
        <w:tc>
          <w:tcPr>
            <w:tcW w:w="960" w:type="dxa"/>
            <w:tcBorders>
              <w:top w:val="nil"/>
              <w:left w:val="nil"/>
              <w:bottom w:val="single" w:sz="4" w:space="0" w:color="000000"/>
              <w:right w:val="single" w:sz="4" w:space="0" w:color="000000"/>
            </w:tcBorders>
            <w:shd w:val="clear" w:color="auto" w:fill="auto"/>
            <w:vAlign w:val="center"/>
            <w:hideMark/>
          </w:tcPr>
          <w:p w14:paraId="20DE165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76E6B924" w14:textId="77777777" w:rsidTr="00C76C48">
        <w:trPr>
          <w:trHeight w:val="510"/>
        </w:trPr>
        <w:tc>
          <w:tcPr>
            <w:tcW w:w="1163" w:type="dxa"/>
            <w:tcBorders>
              <w:top w:val="nil"/>
              <w:left w:val="single" w:sz="4" w:space="0" w:color="000000"/>
              <w:bottom w:val="single" w:sz="4" w:space="0" w:color="000000"/>
              <w:right w:val="single" w:sz="4" w:space="0" w:color="000000"/>
            </w:tcBorders>
            <w:shd w:val="clear" w:color="auto" w:fill="auto"/>
            <w:vAlign w:val="center"/>
            <w:hideMark/>
          </w:tcPr>
          <w:p w14:paraId="73BEAA2D"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Electricity Expense</w:t>
            </w:r>
          </w:p>
        </w:tc>
        <w:tc>
          <w:tcPr>
            <w:tcW w:w="960" w:type="dxa"/>
            <w:tcBorders>
              <w:top w:val="nil"/>
              <w:left w:val="nil"/>
              <w:bottom w:val="single" w:sz="4" w:space="0" w:color="000000"/>
              <w:right w:val="single" w:sz="4" w:space="0" w:color="000000"/>
            </w:tcBorders>
            <w:shd w:val="clear" w:color="auto" w:fill="auto"/>
            <w:vAlign w:val="center"/>
            <w:hideMark/>
          </w:tcPr>
          <w:p w14:paraId="749388A4"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65,400</w:t>
            </w:r>
          </w:p>
        </w:tc>
        <w:tc>
          <w:tcPr>
            <w:tcW w:w="960" w:type="dxa"/>
            <w:tcBorders>
              <w:top w:val="nil"/>
              <w:left w:val="nil"/>
              <w:bottom w:val="single" w:sz="4" w:space="0" w:color="000000"/>
              <w:right w:val="single" w:sz="4" w:space="0" w:color="000000"/>
            </w:tcBorders>
            <w:shd w:val="clear" w:color="auto" w:fill="auto"/>
            <w:vAlign w:val="center"/>
            <w:hideMark/>
          </w:tcPr>
          <w:p w14:paraId="5AEDFBEE"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51F24A58" w14:textId="77777777" w:rsidTr="00C76C48">
        <w:trPr>
          <w:trHeight w:val="510"/>
        </w:trPr>
        <w:tc>
          <w:tcPr>
            <w:tcW w:w="1163" w:type="dxa"/>
            <w:tcBorders>
              <w:top w:val="nil"/>
              <w:left w:val="single" w:sz="4" w:space="0" w:color="000000"/>
              <w:bottom w:val="single" w:sz="4" w:space="0" w:color="000000"/>
              <w:right w:val="single" w:sz="4" w:space="0" w:color="000000"/>
            </w:tcBorders>
            <w:shd w:val="clear" w:color="auto" w:fill="auto"/>
            <w:vAlign w:val="center"/>
            <w:hideMark/>
          </w:tcPr>
          <w:p w14:paraId="0C599890"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Telephone Expense</w:t>
            </w:r>
          </w:p>
        </w:tc>
        <w:tc>
          <w:tcPr>
            <w:tcW w:w="960" w:type="dxa"/>
            <w:tcBorders>
              <w:top w:val="nil"/>
              <w:left w:val="nil"/>
              <w:bottom w:val="single" w:sz="4" w:space="0" w:color="000000"/>
              <w:right w:val="single" w:sz="4" w:space="0" w:color="000000"/>
            </w:tcBorders>
            <w:shd w:val="clear" w:color="auto" w:fill="auto"/>
            <w:vAlign w:val="center"/>
            <w:hideMark/>
          </w:tcPr>
          <w:p w14:paraId="643E70CD"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20,400</w:t>
            </w:r>
          </w:p>
        </w:tc>
        <w:tc>
          <w:tcPr>
            <w:tcW w:w="960" w:type="dxa"/>
            <w:tcBorders>
              <w:top w:val="nil"/>
              <w:left w:val="nil"/>
              <w:bottom w:val="single" w:sz="4" w:space="0" w:color="000000"/>
              <w:right w:val="single" w:sz="4" w:space="0" w:color="000000"/>
            </w:tcBorders>
            <w:shd w:val="clear" w:color="auto" w:fill="auto"/>
            <w:vAlign w:val="center"/>
            <w:hideMark/>
          </w:tcPr>
          <w:p w14:paraId="4A7A53EB"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717D8414" w14:textId="77777777" w:rsidTr="00C76C48">
        <w:trPr>
          <w:trHeight w:val="510"/>
        </w:trPr>
        <w:tc>
          <w:tcPr>
            <w:tcW w:w="1163" w:type="dxa"/>
            <w:tcBorders>
              <w:top w:val="nil"/>
              <w:left w:val="single" w:sz="4" w:space="0" w:color="000000"/>
              <w:bottom w:val="single" w:sz="4" w:space="0" w:color="000000"/>
              <w:right w:val="single" w:sz="4" w:space="0" w:color="000000"/>
            </w:tcBorders>
            <w:shd w:val="clear" w:color="auto" w:fill="auto"/>
            <w:vAlign w:val="center"/>
            <w:hideMark/>
          </w:tcPr>
          <w:p w14:paraId="571AE1FE"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Salary Expense</w:t>
            </w:r>
          </w:p>
        </w:tc>
        <w:tc>
          <w:tcPr>
            <w:tcW w:w="960" w:type="dxa"/>
            <w:tcBorders>
              <w:top w:val="nil"/>
              <w:left w:val="nil"/>
              <w:bottom w:val="single" w:sz="4" w:space="0" w:color="000000"/>
              <w:right w:val="single" w:sz="4" w:space="0" w:color="000000"/>
            </w:tcBorders>
            <w:shd w:val="clear" w:color="auto" w:fill="auto"/>
            <w:vAlign w:val="center"/>
            <w:hideMark/>
          </w:tcPr>
          <w:p w14:paraId="3D5CA6D0"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200,900</w:t>
            </w:r>
          </w:p>
        </w:tc>
        <w:tc>
          <w:tcPr>
            <w:tcW w:w="960" w:type="dxa"/>
            <w:tcBorders>
              <w:top w:val="nil"/>
              <w:left w:val="nil"/>
              <w:bottom w:val="single" w:sz="4" w:space="0" w:color="000000"/>
              <w:right w:val="single" w:sz="4" w:space="0" w:color="000000"/>
            </w:tcBorders>
            <w:shd w:val="clear" w:color="auto" w:fill="auto"/>
            <w:vAlign w:val="center"/>
            <w:hideMark/>
          </w:tcPr>
          <w:p w14:paraId="267855BA"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7367C954" w14:textId="77777777" w:rsidTr="00C76C48">
        <w:trPr>
          <w:trHeight w:val="510"/>
        </w:trPr>
        <w:tc>
          <w:tcPr>
            <w:tcW w:w="1163" w:type="dxa"/>
            <w:tcBorders>
              <w:top w:val="nil"/>
              <w:left w:val="single" w:sz="4" w:space="0" w:color="000000"/>
              <w:bottom w:val="single" w:sz="4" w:space="0" w:color="000000"/>
              <w:right w:val="single" w:sz="4" w:space="0" w:color="000000"/>
            </w:tcBorders>
            <w:shd w:val="clear" w:color="auto" w:fill="auto"/>
            <w:vAlign w:val="center"/>
            <w:hideMark/>
          </w:tcPr>
          <w:p w14:paraId="7740E65A"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Insurance Expense</w:t>
            </w:r>
          </w:p>
        </w:tc>
        <w:tc>
          <w:tcPr>
            <w:tcW w:w="960" w:type="dxa"/>
            <w:tcBorders>
              <w:top w:val="nil"/>
              <w:left w:val="nil"/>
              <w:bottom w:val="single" w:sz="4" w:space="0" w:color="000000"/>
              <w:right w:val="single" w:sz="4" w:space="0" w:color="000000"/>
            </w:tcBorders>
            <w:shd w:val="clear" w:color="auto" w:fill="auto"/>
            <w:vAlign w:val="center"/>
            <w:hideMark/>
          </w:tcPr>
          <w:p w14:paraId="0FD20AE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9,000</w:t>
            </w:r>
          </w:p>
        </w:tc>
        <w:tc>
          <w:tcPr>
            <w:tcW w:w="960" w:type="dxa"/>
            <w:tcBorders>
              <w:top w:val="nil"/>
              <w:left w:val="nil"/>
              <w:bottom w:val="single" w:sz="4" w:space="0" w:color="000000"/>
              <w:right w:val="single" w:sz="4" w:space="0" w:color="000000"/>
            </w:tcBorders>
            <w:shd w:val="clear" w:color="auto" w:fill="auto"/>
            <w:vAlign w:val="center"/>
            <w:hideMark/>
          </w:tcPr>
          <w:p w14:paraId="07F8EB4E"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085E8574" w14:textId="77777777" w:rsidTr="00C76C48">
        <w:trPr>
          <w:trHeight w:val="1020"/>
        </w:trPr>
        <w:tc>
          <w:tcPr>
            <w:tcW w:w="1163" w:type="dxa"/>
            <w:tcBorders>
              <w:top w:val="nil"/>
              <w:left w:val="single" w:sz="4" w:space="0" w:color="000000"/>
              <w:bottom w:val="single" w:sz="4" w:space="0" w:color="000000"/>
              <w:right w:val="single" w:sz="4" w:space="0" w:color="000000"/>
            </w:tcBorders>
            <w:shd w:val="clear" w:color="auto" w:fill="auto"/>
            <w:vAlign w:val="center"/>
            <w:hideMark/>
          </w:tcPr>
          <w:p w14:paraId="6FA38BFB"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Supplies Expense</w:t>
            </w:r>
          </w:p>
        </w:tc>
        <w:tc>
          <w:tcPr>
            <w:tcW w:w="960" w:type="dxa"/>
            <w:tcBorders>
              <w:top w:val="nil"/>
              <w:left w:val="nil"/>
              <w:bottom w:val="single" w:sz="4" w:space="0" w:color="000000"/>
              <w:right w:val="single" w:sz="4" w:space="0" w:color="000000"/>
            </w:tcBorders>
            <w:shd w:val="clear" w:color="auto" w:fill="auto"/>
            <w:vAlign w:val="center"/>
            <w:hideMark/>
          </w:tcPr>
          <w:p w14:paraId="703E0EBF"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8,000</w:t>
            </w:r>
          </w:p>
        </w:tc>
        <w:tc>
          <w:tcPr>
            <w:tcW w:w="960" w:type="dxa"/>
            <w:tcBorders>
              <w:top w:val="nil"/>
              <w:left w:val="nil"/>
              <w:bottom w:val="single" w:sz="4" w:space="0" w:color="000000"/>
              <w:right w:val="single" w:sz="4" w:space="0" w:color="000000"/>
            </w:tcBorders>
            <w:shd w:val="clear" w:color="auto" w:fill="auto"/>
            <w:vAlign w:val="center"/>
            <w:hideMark/>
          </w:tcPr>
          <w:p w14:paraId="17C8AB40"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0AA9BC15" w14:textId="77777777" w:rsidTr="00C76C48">
        <w:trPr>
          <w:trHeight w:val="510"/>
        </w:trPr>
        <w:tc>
          <w:tcPr>
            <w:tcW w:w="1163" w:type="dxa"/>
            <w:tcBorders>
              <w:top w:val="nil"/>
              <w:left w:val="single" w:sz="4" w:space="0" w:color="000000"/>
              <w:bottom w:val="single" w:sz="4" w:space="0" w:color="000000"/>
              <w:right w:val="single" w:sz="4" w:space="0" w:color="000000"/>
            </w:tcBorders>
            <w:shd w:val="clear" w:color="auto" w:fill="auto"/>
            <w:vAlign w:val="center"/>
            <w:hideMark/>
          </w:tcPr>
          <w:p w14:paraId="2D326665"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Rent Expense</w:t>
            </w:r>
          </w:p>
        </w:tc>
        <w:tc>
          <w:tcPr>
            <w:tcW w:w="960" w:type="dxa"/>
            <w:tcBorders>
              <w:top w:val="nil"/>
              <w:left w:val="nil"/>
              <w:bottom w:val="single" w:sz="4" w:space="0" w:color="000000"/>
              <w:right w:val="single" w:sz="4" w:space="0" w:color="000000"/>
            </w:tcBorders>
            <w:shd w:val="clear" w:color="auto" w:fill="auto"/>
            <w:vAlign w:val="center"/>
            <w:hideMark/>
          </w:tcPr>
          <w:p w14:paraId="018EED76"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60,000</w:t>
            </w:r>
          </w:p>
        </w:tc>
        <w:tc>
          <w:tcPr>
            <w:tcW w:w="960" w:type="dxa"/>
            <w:tcBorders>
              <w:top w:val="nil"/>
              <w:left w:val="nil"/>
              <w:bottom w:val="single" w:sz="4" w:space="0" w:color="000000"/>
              <w:right w:val="single" w:sz="4" w:space="0" w:color="000000"/>
            </w:tcBorders>
            <w:shd w:val="clear" w:color="auto" w:fill="auto"/>
            <w:vAlign w:val="center"/>
            <w:hideMark/>
          </w:tcPr>
          <w:p w14:paraId="63388741"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512A429F" w14:textId="77777777" w:rsidTr="00C76C48">
        <w:trPr>
          <w:trHeight w:val="1530"/>
        </w:trPr>
        <w:tc>
          <w:tcPr>
            <w:tcW w:w="1163" w:type="dxa"/>
            <w:tcBorders>
              <w:top w:val="nil"/>
              <w:left w:val="single" w:sz="4" w:space="0" w:color="000000"/>
              <w:bottom w:val="single" w:sz="4" w:space="0" w:color="000000"/>
              <w:right w:val="single" w:sz="4" w:space="0" w:color="000000"/>
            </w:tcBorders>
            <w:shd w:val="clear" w:color="auto" w:fill="auto"/>
            <w:vAlign w:val="center"/>
            <w:hideMark/>
          </w:tcPr>
          <w:p w14:paraId="2CA12D0C" w14:textId="77777777" w:rsidR="003150B3" w:rsidRPr="00B328F2" w:rsidRDefault="003150B3" w:rsidP="00C76C48">
            <w:pPr>
              <w:spacing w:after="0" w:line="240" w:lineRule="auto"/>
              <w:rPr>
                <w:rFonts w:ascii="Times New Roman" w:eastAsia="Times New Roman" w:hAnsi="Times New Roman"/>
                <w:color w:val="FF0000"/>
                <w:sz w:val="24"/>
                <w:szCs w:val="24"/>
              </w:rPr>
            </w:pPr>
            <w:r w:rsidRPr="00B328F2">
              <w:rPr>
                <w:rFonts w:ascii="Times New Roman" w:eastAsia="Times New Roman" w:hAnsi="Times New Roman"/>
                <w:color w:val="FF0000"/>
                <w:sz w:val="24"/>
                <w:szCs w:val="24"/>
              </w:rPr>
              <w:lastRenderedPageBreak/>
              <w:t>Accumulated Amortization – Computers</w:t>
            </w:r>
          </w:p>
        </w:tc>
        <w:tc>
          <w:tcPr>
            <w:tcW w:w="960" w:type="dxa"/>
            <w:tcBorders>
              <w:top w:val="nil"/>
              <w:left w:val="nil"/>
              <w:bottom w:val="single" w:sz="4" w:space="0" w:color="000000"/>
              <w:right w:val="single" w:sz="4" w:space="0" w:color="000000"/>
            </w:tcBorders>
            <w:shd w:val="clear" w:color="auto" w:fill="auto"/>
            <w:vAlign w:val="center"/>
            <w:hideMark/>
          </w:tcPr>
          <w:p w14:paraId="3E4A00C6" w14:textId="77777777" w:rsidR="003150B3" w:rsidRPr="00B328F2" w:rsidRDefault="003150B3" w:rsidP="00C76C48">
            <w:pPr>
              <w:spacing w:after="0" w:line="240" w:lineRule="auto"/>
              <w:jc w:val="right"/>
              <w:rPr>
                <w:rFonts w:ascii="Times New Roman" w:eastAsia="Times New Roman" w:hAnsi="Times New Roman"/>
                <w:color w:val="FF0000"/>
                <w:sz w:val="24"/>
                <w:szCs w:val="24"/>
              </w:rPr>
            </w:pPr>
            <w:r w:rsidRPr="00B328F2">
              <w:rPr>
                <w:rFonts w:ascii="Times New Roman" w:eastAsia="Times New Roman" w:hAnsi="Times New Roman"/>
                <w:color w:val="FF0000"/>
                <w:sz w:val="24"/>
                <w:szCs w:val="24"/>
              </w:rPr>
              <w:t>12,000</w:t>
            </w:r>
          </w:p>
        </w:tc>
        <w:tc>
          <w:tcPr>
            <w:tcW w:w="960" w:type="dxa"/>
            <w:tcBorders>
              <w:top w:val="nil"/>
              <w:left w:val="nil"/>
              <w:bottom w:val="single" w:sz="4" w:space="0" w:color="000000"/>
              <w:right w:val="single" w:sz="4" w:space="0" w:color="000000"/>
            </w:tcBorders>
            <w:shd w:val="clear" w:color="auto" w:fill="auto"/>
            <w:hideMark/>
          </w:tcPr>
          <w:p w14:paraId="380C767C"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32992779" w14:textId="77777777" w:rsidTr="00C76C48">
        <w:trPr>
          <w:trHeight w:val="765"/>
        </w:trPr>
        <w:tc>
          <w:tcPr>
            <w:tcW w:w="1163"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D4AA3DA" w14:textId="77777777" w:rsidR="003150B3" w:rsidRPr="00B328F2" w:rsidRDefault="003150B3" w:rsidP="00C76C48">
            <w:pPr>
              <w:spacing w:after="0" w:line="240" w:lineRule="auto"/>
              <w:rPr>
                <w:rFonts w:ascii="Times New Roman" w:eastAsia="Times New Roman" w:hAnsi="Times New Roman"/>
                <w:color w:val="FF0000"/>
                <w:sz w:val="24"/>
                <w:szCs w:val="24"/>
              </w:rPr>
            </w:pPr>
            <w:r w:rsidRPr="00B328F2">
              <w:rPr>
                <w:rFonts w:ascii="Times New Roman" w:eastAsia="Times New Roman" w:hAnsi="Times New Roman"/>
                <w:color w:val="FF0000"/>
                <w:sz w:val="24"/>
                <w:szCs w:val="24"/>
              </w:rPr>
              <w:t>Accumulated Amortization – Bakery Equipment</w:t>
            </w:r>
          </w:p>
        </w:tc>
        <w:tc>
          <w:tcPr>
            <w:tcW w:w="960"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137CD716" w14:textId="77777777" w:rsidR="003150B3" w:rsidRPr="00B328F2" w:rsidRDefault="003150B3" w:rsidP="00C76C48">
            <w:pPr>
              <w:spacing w:after="0" w:line="240" w:lineRule="auto"/>
              <w:jc w:val="center"/>
              <w:rPr>
                <w:rFonts w:ascii="Times New Roman" w:eastAsia="Times New Roman" w:hAnsi="Times New Roman"/>
                <w:color w:val="FF0000"/>
                <w:sz w:val="24"/>
                <w:szCs w:val="24"/>
              </w:rPr>
            </w:pPr>
            <w:r w:rsidRPr="00B328F2">
              <w:rPr>
                <w:rFonts w:ascii="Times New Roman" w:eastAsia="Times New Roman" w:hAnsi="Times New Roman"/>
                <w:color w:val="FF0000"/>
                <w:sz w:val="24"/>
                <w:szCs w:val="24"/>
              </w:rPr>
              <w:t>18,000</w:t>
            </w:r>
          </w:p>
        </w:tc>
        <w:tc>
          <w:tcPr>
            <w:tcW w:w="960" w:type="dxa"/>
            <w:vMerge w:val="restart"/>
            <w:tcBorders>
              <w:top w:val="nil"/>
              <w:left w:val="single" w:sz="4" w:space="0" w:color="000000"/>
              <w:bottom w:val="single" w:sz="4" w:space="0" w:color="000000"/>
              <w:right w:val="single" w:sz="4" w:space="0" w:color="000000"/>
            </w:tcBorders>
            <w:shd w:val="clear" w:color="auto" w:fill="auto"/>
            <w:hideMark/>
          </w:tcPr>
          <w:p w14:paraId="37542841"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58B8ACF5" w14:textId="77777777" w:rsidTr="00C76C48">
        <w:trPr>
          <w:trHeight w:val="510"/>
        </w:trPr>
        <w:tc>
          <w:tcPr>
            <w:tcW w:w="1163" w:type="dxa"/>
            <w:vMerge/>
            <w:tcBorders>
              <w:top w:val="nil"/>
              <w:left w:val="single" w:sz="4" w:space="0" w:color="000000"/>
              <w:bottom w:val="single" w:sz="4" w:space="0" w:color="000000"/>
              <w:right w:val="single" w:sz="4" w:space="0" w:color="000000"/>
            </w:tcBorders>
            <w:vAlign w:val="center"/>
            <w:hideMark/>
          </w:tcPr>
          <w:p w14:paraId="388C08FA" w14:textId="77777777" w:rsidR="003150B3" w:rsidRPr="00B328F2" w:rsidRDefault="003150B3" w:rsidP="00C76C48">
            <w:pPr>
              <w:spacing w:after="0" w:line="240" w:lineRule="auto"/>
              <w:rPr>
                <w:rFonts w:ascii="Times New Roman" w:eastAsia="Times New Roman" w:hAnsi="Times New Roman"/>
                <w:color w:val="FF0000"/>
                <w:sz w:val="24"/>
                <w:szCs w:val="24"/>
              </w:rPr>
            </w:pPr>
          </w:p>
        </w:tc>
        <w:tc>
          <w:tcPr>
            <w:tcW w:w="960" w:type="dxa"/>
            <w:vMerge/>
            <w:tcBorders>
              <w:top w:val="nil"/>
              <w:left w:val="single" w:sz="4" w:space="0" w:color="000000"/>
              <w:bottom w:val="single" w:sz="4" w:space="0" w:color="000000"/>
              <w:right w:val="single" w:sz="4" w:space="0" w:color="000000"/>
            </w:tcBorders>
            <w:vAlign w:val="center"/>
            <w:hideMark/>
          </w:tcPr>
          <w:p w14:paraId="6F412540" w14:textId="77777777" w:rsidR="003150B3" w:rsidRPr="00B328F2" w:rsidRDefault="003150B3" w:rsidP="00C76C48">
            <w:pPr>
              <w:spacing w:after="0" w:line="240" w:lineRule="auto"/>
              <w:rPr>
                <w:rFonts w:ascii="Times New Roman" w:eastAsia="Times New Roman" w:hAnsi="Times New Roman"/>
                <w:color w:val="FF0000"/>
                <w:sz w:val="24"/>
                <w:szCs w:val="24"/>
              </w:rPr>
            </w:pPr>
          </w:p>
        </w:tc>
        <w:tc>
          <w:tcPr>
            <w:tcW w:w="960" w:type="dxa"/>
            <w:vMerge/>
            <w:tcBorders>
              <w:top w:val="nil"/>
              <w:left w:val="single" w:sz="4" w:space="0" w:color="000000"/>
              <w:bottom w:val="single" w:sz="4" w:space="0" w:color="000000"/>
              <w:right w:val="single" w:sz="4" w:space="0" w:color="000000"/>
            </w:tcBorders>
            <w:vAlign w:val="center"/>
            <w:hideMark/>
          </w:tcPr>
          <w:p w14:paraId="313EFE90"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150B3" w:rsidRPr="003150B3" w14:paraId="23AA501E" w14:textId="77777777" w:rsidTr="00C76C48">
        <w:trPr>
          <w:trHeight w:val="1785"/>
        </w:trPr>
        <w:tc>
          <w:tcPr>
            <w:tcW w:w="1163" w:type="dxa"/>
            <w:tcBorders>
              <w:top w:val="nil"/>
              <w:left w:val="single" w:sz="4" w:space="0" w:color="000000"/>
              <w:bottom w:val="single" w:sz="4" w:space="0" w:color="auto"/>
              <w:right w:val="single" w:sz="4" w:space="0" w:color="000000"/>
            </w:tcBorders>
            <w:shd w:val="clear" w:color="auto" w:fill="auto"/>
            <w:vAlign w:val="center"/>
            <w:hideMark/>
          </w:tcPr>
          <w:p w14:paraId="3FD01A41" w14:textId="77777777" w:rsidR="003150B3" w:rsidRPr="00B328F2" w:rsidRDefault="003150B3" w:rsidP="00C76C48">
            <w:pPr>
              <w:spacing w:after="0" w:line="240" w:lineRule="auto"/>
              <w:rPr>
                <w:rFonts w:ascii="Times New Roman" w:eastAsia="Times New Roman" w:hAnsi="Times New Roman"/>
                <w:color w:val="FF0000"/>
                <w:sz w:val="24"/>
                <w:szCs w:val="24"/>
              </w:rPr>
            </w:pPr>
            <w:r w:rsidRPr="00B328F2">
              <w:rPr>
                <w:rFonts w:ascii="Times New Roman" w:eastAsia="Times New Roman" w:hAnsi="Times New Roman"/>
                <w:color w:val="FF0000"/>
                <w:sz w:val="24"/>
                <w:szCs w:val="24"/>
              </w:rPr>
              <w:t>Accumulated Amortization – Furniture and Fixtures</w:t>
            </w:r>
          </w:p>
        </w:tc>
        <w:tc>
          <w:tcPr>
            <w:tcW w:w="960" w:type="dxa"/>
            <w:tcBorders>
              <w:top w:val="nil"/>
              <w:left w:val="nil"/>
              <w:bottom w:val="single" w:sz="4" w:space="0" w:color="auto"/>
              <w:right w:val="single" w:sz="4" w:space="0" w:color="000000"/>
            </w:tcBorders>
            <w:shd w:val="clear" w:color="auto" w:fill="auto"/>
            <w:vAlign w:val="center"/>
            <w:hideMark/>
          </w:tcPr>
          <w:p w14:paraId="2D8C14FE" w14:textId="77777777" w:rsidR="003150B3" w:rsidRPr="00B328F2" w:rsidRDefault="003150B3" w:rsidP="00C76C48">
            <w:pPr>
              <w:spacing w:after="0" w:line="240" w:lineRule="auto"/>
              <w:jc w:val="right"/>
              <w:rPr>
                <w:rFonts w:ascii="Times New Roman" w:eastAsia="Times New Roman" w:hAnsi="Times New Roman"/>
                <w:color w:val="FF0000"/>
                <w:sz w:val="24"/>
                <w:szCs w:val="24"/>
              </w:rPr>
            </w:pPr>
            <w:r w:rsidRPr="00B328F2">
              <w:rPr>
                <w:rFonts w:ascii="Times New Roman" w:eastAsia="Times New Roman" w:hAnsi="Times New Roman"/>
                <w:color w:val="FF0000"/>
                <w:sz w:val="24"/>
                <w:szCs w:val="24"/>
              </w:rPr>
              <w:t>15,000</w:t>
            </w:r>
          </w:p>
        </w:tc>
        <w:tc>
          <w:tcPr>
            <w:tcW w:w="960" w:type="dxa"/>
            <w:tcBorders>
              <w:top w:val="nil"/>
              <w:left w:val="nil"/>
              <w:bottom w:val="single" w:sz="4" w:space="0" w:color="auto"/>
              <w:right w:val="single" w:sz="4" w:space="0" w:color="000000"/>
            </w:tcBorders>
            <w:shd w:val="clear" w:color="auto" w:fill="auto"/>
            <w:vAlign w:val="center"/>
            <w:hideMark/>
          </w:tcPr>
          <w:p w14:paraId="720E24E5"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4D3A1CA3" w14:textId="77777777" w:rsidTr="00C76C48">
        <w:trPr>
          <w:trHeight w:val="765"/>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04A2A"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Total Expenses</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A2118"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702,700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48EE1"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r w:rsidR="003150B3" w:rsidRPr="003150B3" w14:paraId="678056CD" w14:textId="77777777" w:rsidTr="00C76C48">
        <w:trPr>
          <w:trHeight w:val="510"/>
        </w:trPr>
        <w:tc>
          <w:tcPr>
            <w:tcW w:w="11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97D52"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Net Income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9800A"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4,200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1E3E2" w14:textId="77777777" w:rsidR="003150B3" w:rsidRPr="003150B3" w:rsidRDefault="003150B3" w:rsidP="00C76C48">
            <w:pPr>
              <w:spacing w:after="0" w:line="240" w:lineRule="auto"/>
              <w:rPr>
                <w:rFonts w:ascii="Times New Roman" w:eastAsia="Times New Roman" w:hAnsi="Times New Roman"/>
                <w:color w:val="000000"/>
                <w:sz w:val="24"/>
                <w:szCs w:val="24"/>
              </w:rPr>
            </w:pPr>
          </w:p>
        </w:tc>
      </w:tr>
    </w:tbl>
    <w:p w14:paraId="418EE07F" w14:textId="77777777" w:rsidR="003150B3" w:rsidRPr="003150B3" w:rsidRDefault="003150B3" w:rsidP="003150B3">
      <w:pPr>
        <w:pStyle w:val="NormalWeb"/>
        <w:shd w:val="clear" w:color="auto" w:fill="FFFFFF"/>
        <w:spacing w:before="0" w:beforeAutospacing="0" w:after="150" w:afterAutospacing="0" w:line="300" w:lineRule="atLeast"/>
        <w:jc w:val="center"/>
        <w:rPr>
          <w:rStyle w:val="Strong"/>
          <w:color w:val="333333"/>
        </w:rPr>
      </w:pPr>
      <w:r w:rsidRPr="003150B3">
        <w:rPr>
          <w:rStyle w:val="Strong"/>
          <w:color w:val="333333"/>
        </w:rPr>
        <w:t>Statement of retained earnings</w:t>
      </w:r>
    </w:p>
    <w:tbl>
      <w:tblPr>
        <w:tblW w:w="3900" w:type="dxa"/>
        <w:tblInd w:w="93" w:type="dxa"/>
        <w:tblLook w:val="04A0" w:firstRow="1" w:lastRow="0" w:firstColumn="1" w:lastColumn="0" w:noHBand="0" w:noVBand="1"/>
      </w:tblPr>
      <w:tblGrid>
        <w:gridCol w:w="1880"/>
        <w:gridCol w:w="960"/>
        <w:gridCol w:w="1060"/>
      </w:tblGrid>
      <w:tr w:rsidR="003150B3" w:rsidRPr="003150B3" w14:paraId="657247B6" w14:textId="77777777" w:rsidTr="00C76C48">
        <w:trPr>
          <w:trHeight w:val="510"/>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742CD"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retained earnings from past year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5DA8412"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6B0978F5"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22,000</w:t>
            </w:r>
          </w:p>
        </w:tc>
      </w:tr>
      <w:tr w:rsidR="003150B3" w:rsidRPr="003150B3" w14:paraId="56233B16" w14:textId="77777777" w:rsidTr="00C76C48">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6C3602EE"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Net Income</w:t>
            </w:r>
          </w:p>
        </w:tc>
        <w:tc>
          <w:tcPr>
            <w:tcW w:w="960" w:type="dxa"/>
            <w:tcBorders>
              <w:top w:val="nil"/>
              <w:left w:val="nil"/>
              <w:bottom w:val="single" w:sz="4" w:space="0" w:color="auto"/>
              <w:right w:val="single" w:sz="4" w:space="0" w:color="auto"/>
            </w:tcBorders>
            <w:shd w:val="clear" w:color="auto" w:fill="auto"/>
            <w:noWrap/>
            <w:vAlign w:val="bottom"/>
            <w:hideMark/>
          </w:tcPr>
          <w:p w14:paraId="6F1B614A"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-4200</w:t>
            </w:r>
          </w:p>
        </w:tc>
        <w:tc>
          <w:tcPr>
            <w:tcW w:w="1060" w:type="dxa"/>
            <w:tcBorders>
              <w:top w:val="nil"/>
              <w:left w:val="nil"/>
              <w:bottom w:val="single" w:sz="4" w:space="0" w:color="auto"/>
              <w:right w:val="single" w:sz="4" w:space="0" w:color="auto"/>
            </w:tcBorders>
            <w:shd w:val="clear" w:color="auto" w:fill="auto"/>
            <w:noWrap/>
            <w:vAlign w:val="bottom"/>
            <w:hideMark/>
          </w:tcPr>
          <w:p w14:paraId="08704567"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00639316" w14:textId="77777777" w:rsidTr="00C76C48">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09E9D73"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Less Dividends</w:t>
            </w:r>
          </w:p>
        </w:tc>
        <w:tc>
          <w:tcPr>
            <w:tcW w:w="960" w:type="dxa"/>
            <w:tcBorders>
              <w:top w:val="nil"/>
              <w:left w:val="nil"/>
              <w:bottom w:val="single" w:sz="4" w:space="0" w:color="auto"/>
              <w:right w:val="single" w:sz="4" w:space="0" w:color="auto"/>
            </w:tcBorders>
            <w:shd w:val="clear" w:color="auto" w:fill="auto"/>
            <w:noWrap/>
            <w:vAlign w:val="bottom"/>
            <w:hideMark/>
          </w:tcPr>
          <w:p w14:paraId="000B122F"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-5000</w:t>
            </w:r>
          </w:p>
        </w:tc>
        <w:tc>
          <w:tcPr>
            <w:tcW w:w="1060" w:type="dxa"/>
            <w:tcBorders>
              <w:top w:val="nil"/>
              <w:left w:val="nil"/>
              <w:bottom w:val="single" w:sz="4" w:space="0" w:color="auto"/>
              <w:right w:val="single" w:sz="4" w:space="0" w:color="auto"/>
            </w:tcBorders>
            <w:shd w:val="clear" w:color="auto" w:fill="auto"/>
            <w:noWrap/>
            <w:vAlign w:val="bottom"/>
            <w:hideMark/>
          </w:tcPr>
          <w:p w14:paraId="43C53A8A"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10D35C19" w14:textId="77777777" w:rsidTr="00C76C48">
        <w:trPr>
          <w:trHeight w:val="300"/>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070E50AB"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Retained Earnings</w:t>
            </w:r>
          </w:p>
        </w:tc>
        <w:tc>
          <w:tcPr>
            <w:tcW w:w="960" w:type="dxa"/>
            <w:tcBorders>
              <w:top w:val="nil"/>
              <w:left w:val="nil"/>
              <w:bottom w:val="single" w:sz="4" w:space="0" w:color="auto"/>
              <w:right w:val="single" w:sz="4" w:space="0" w:color="auto"/>
            </w:tcBorders>
            <w:shd w:val="clear" w:color="auto" w:fill="auto"/>
            <w:noWrap/>
            <w:vAlign w:val="bottom"/>
            <w:hideMark/>
          </w:tcPr>
          <w:p w14:paraId="4B3960E7"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1060" w:type="dxa"/>
            <w:tcBorders>
              <w:top w:val="nil"/>
              <w:left w:val="nil"/>
              <w:bottom w:val="single" w:sz="4" w:space="0" w:color="auto"/>
              <w:right w:val="single" w:sz="4" w:space="0" w:color="auto"/>
            </w:tcBorders>
            <w:shd w:val="clear" w:color="auto" w:fill="auto"/>
            <w:noWrap/>
            <w:vAlign w:val="bottom"/>
            <w:hideMark/>
          </w:tcPr>
          <w:p w14:paraId="73474949"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12,800</w:t>
            </w:r>
          </w:p>
        </w:tc>
      </w:tr>
    </w:tbl>
    <w:p w14:paraId="1780F830" w14:textId="77777777" w:rsidR="003150B3" w:rsidRPr="003150B3" w:rsidRDefault="003150B3" w:rsidP="003150B3">
      <w:pPr>
        <w:pStyle w:val="NormalWeb"/>
        <w:shd w:val="clear" w:color="auto" w:fill="FFFFFF"/>
        <w:spacing w:before="0" w:beforeAutospacing="0" w:after="150" w:afterAutospacing="0" w:line="300" w:lineRule="atLeast"/>
        <w:jc w:val="center"/>
        <w:rPr>
          <w:rStyle w:val="Strong"/>
          <w:color w:val="333333"/>
        </w:rPr>
      </w:pPr>
      <w:r w:rsidRPr="003150B3">
        <w:rPr>
          <w:rStyle w:val="Strong"/>
          <w:color w:val="333333"/>
        </w:rPr>
        <w:t>Closing Journal Entries</w:t>
      </w:r>
    </w:p>
    <w:tbl>
      <w:tblPr>
        <w:tblW w:w="2920" w:type="dxa"/>
        <w:tblInd w:w="93" w:type="dxa"/>
        <w:tblLook w:val="04A0" w:firstRow="1" w:lastRow="0" w:firstColumn="1" w:lastColumn="0" w:noHBand="0" w:noVBand="1"/>
      </w:tblPr>
      <w:tblGrid>
        <w:gridCol w:w="1229"/>
        <w:gridCol w:w="996"/>
        <w:gridCol w:w="996"/>
      </w:tblGrid>
      <w:tr w:rsidR="003150B3" w:rsidRPr="003150B3" w14:paraId="065542A5" w14:textId="77777777" w:rsidTr="00C76C48">
        <w:trPr>
          <w:trHeight w:val="300"/>
        </w:trPr>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DF964"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81554C3"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Debit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56171BE"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Credit</w:t>
            </w:r>
          </w:p>
        </w:tc>
      </w:tr>
      <w:tr w:rsidR="003150B3" w:rsidRPr="003150B3" w14:paraId="2EB16337" w14:textId="77777777" w:rsidTr="00C76C48">
        <w:trPr>
          <w:trHeight w:val="600"/>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0FEA6566" w14:textId="77777777" w:rsidR="003150B3" w:rsidRPr="004548E3" w:rsidRDefault="003150B3" w:rsidP="00C76C48">
            <w:pPr>
              <w:spacing w:after="0" w:line="240" w:lineRule="auto"/>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Retained Earnings</w:t>
            </w:r>
          </w:p>
        </w:tc>
        <w:tc>
          <w:tcPr>
            <w:tcW w:w="960" w:type="dxa"/>
            <w:tcBorders>
              <w:top w:val="nil"/>
              <w:left w:val="nil"/>
              <w:bottom w:val="single" w:sz="4" w:space="0" w:color="auto"/>
              <w:right w:val="single" w:sz="4" w:space="0" w:color="auto"/>
            </w:tcBorders>
            <w:shd w:val="clear" w:color="auto" w:fill="auto"/>
            <w:noWrap/>
            <w:vAlign w:val="bottom"/>
            <w:hideMark/>
          </w:tcPr>
          <w:p w14:paraId="2E40A909" w14:textId="77777777" w:rsidR="003150B3" w:rsidRPr="004548E3" w:rsidRDefault="003150B3" w:rsidP="00C76C48">
            <w:pPr>
              <w:spacing w:after="0" w:line="240" w:lineRule="auto"/>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01A193D7" w14:textId="77777777" w:rsidR="003150B3" w:rsidRPr="004548E3" w:rsidRDefault="003150B3" w:rsidP="00C76C48">
            <w:pPr>
              <w:spacing w:after="0" w:line="240" w:lineRule="auto"/>
              <w:jc w:val="right"/>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12,800</w:t>
            </w:r>
          </w:p>
        </w:tc>
      </w:tr>
      <w:tr w:rsidR="003150B3" w:rsidRPr="003150B3" w14:paraId="0B275F6A" w14:textId="77777777" w:rsidTr="00C76C48">
        <w:trPr>
          <w:trHeight w:val="600"/>
        </w:trPr>
        <w:tc>
          <w:tcPr>
            <w:tcW w:w="1000" w:type="dxa"/>
            <w:tcBorders>
              <w:top w:val="nil"/>
              <w:left w:val="single" w:sz="4" w:space="0" w:color="auto"/>
              <w:bottom w:val="single" w:sz="4" w:space="0" w:color="auto"/>
              <w:right w:val="single" w:sz="4" w:space="0" w:color="auto"/>
            </w:tcBorders>
            <w:shd w:val="clear" w:color="auto" w:fill="auto"/>
            <w:vAlign w:val="bottom"/>
            <w:hideMark/>
          </w:tcPr>
          <w:p w14:paraId="66381317" w14:textId="77777777" w:rsidR="003150B3" w:rsidRPr="004548E3" w:rsidRDefault="003150B3" w:rsidP="00C76C48">
            <w:pPr>
              <w:spacing w:after="0" w:line="240" w:lineRule="auto"/>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Retained Earnings</w:t>
            </w:r>
          </w:p>
        </w:tc>
        <w:tc>
          <w:tcPr>
            <w:tcW w:w="960" w:type="dxa"/>
            <w:tcBorders>
              <w:top w:val="nil"/>
              <w:left w:val="nil"/>
              <w:bottom w:val="single" w:sz="4" w:space="0" w:color="auto"/>
              <w:right w:val="single" w:sz="4" w:space="0" w:color="auto"/>
            </w:tcBorders>
            <w:shd w:val="clear" w:color="auto" w:fill="auto"/>
            <w:noWrap/>
            <w:vAlign w:val="bottom"/>
            <w:hideMark/>
          </w:tcPr>
          <w:p w14:paraId="10414418" w14:textId="77777777" w:rsidR="003150B3" w:rsidRPr="004548E3" w:rsidRDefault="003150B3" w:rsidP="00C76C48">
            <w:pPr>
              <w:spacing w:after="0" w:line="240" w:lineRule="auto"/>
              <w:jc w:val="right"/>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12,800</w:t>
            </w:r>
          </w:p>
        </w:tc>
        <w:tc>
          <w:tcPr>
            <w:tcW w:w="960" w:type="dxa"/>
            <w:tcBorders>
              <w:top w:val="nil"/>
              <w:left w:val="nil"/>
              <w:bottom w:val="single" w:sz="4" w:space="0" w:color="auto"/>
              <w:right w:val="single" w:sz="4" w:space="0" w:color="auto"/>
            </w:tcBorders>
            <w:shd w:val="clear" w:color="auto" w:fill="auto"/>
            <w:noWrap/>
            <w:vAlign w:val="bottom"/>
            <w:hideMark/>
          </w:tcPr>
          <w:p w14:paraId="32DE09B6" w14:textId="77777777" w:rsidR="003150B3" w:rsidRPr="004548E3" w:rsidRDefault="003150B3" w:rsidP="00C76C48">
            <w:pPr>
              <w:spacing w:after="0" w:line="240" w:lineRule="auto"/>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 </w:t>
            </w:r>
          </w:p>
        </w:tc>
      </w:tr>
      <w:tr w:rsidR="003150B3" w:rsidRPr="003150B3" w14:paraId="3BBE17E0" w14:textId="77777777" w:rsidTr="00C76C48">
        <w:trPr>
          <w:trHeight w:val="510"/>
        </w:trPr>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0842640"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Expenses</w:t>
            </w:r>
          </w:p>
        </w:tc>
        <w:tc>
          <w:tcPr>
            <w:tcW w:w="960" w:type="dxa"/>
            <w:tcBorders>
              <w:top w:val="nil"/>
              <w:left w:val="nil"/>
              <w:bottom w:val="single" w:sz="4" w:space="0" w:color="auto"/>
              <w:right w:val="single" w:sz="4" w:space="0" w:color="auto"/>
            </w:tcBorders>
            <w:shd w:val="clear" w:color="auto" w:fill="auto"/>
            <w:noWrap/>
            <w:vAlign w:val="bottom"/>
            <w:hideMark/>
          </w:tcPr>
          <w:p w14:paraId="68BC1653"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14:paraId="12B16D63"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417,700</w:t>
            </w:r>
          </w:p>
        </w:tc>
      </w:tr>
      <w:tr w:rsidR="003150B3" w:rsidRPr="003150B3" w14:paraId="5E7344EC" w14:textId="77777777" w:rsidTr="00C76C48">
        <w:trPr>
          <w:trHeight w:val="51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6A6CCF6"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Food Expense</w:t>
            </w:r>
          </w:p>
        </w:tc>
        <w:tc>
          <w:tcPr>
            <w:tcW w:w="960" w:type="dxa"/>
            <w:tcBorders>
              <w:top w:val="nil"/>
              <w:left w:val="nil"/>
              <w:bottom w:val="single" w:sz="4" w:space="0" w:color="auto"/>
              <w:right w:val="single" w:sz="4" w:space="0" w:color="auto"/>
            </w:tcBorders>
            <w:shd w:val="clear" w:color="auto" w:fill="auto"/>
            <w:vAlign w:val="center"/>
            <w:hideMark/>
          </w:tcPr>
          <w:p w14:paraId="4811B203" w14:textId="77777777" w:rsidR="003150B3" w:rsidRPr="004548E3" w:rsidRDefault="003150B3" w:rsidP="00C76C48">
            <w:pPr>
              <w:spacing w:after="0" w:line="240" w:lineRule="auto"/>
              <w:jc w:val="right"/>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240,000</w:t>
            </w:r>
          </w:p>
        </w:tc>
        <w:tc>
          <w:tcPr>
            <w:tcW w:w="960" w:type="dxa"/>
            <w:tcBorders>
              <w:top w:val="nil"/>
              <w:left w:val="nil"/>
              <w:bottom w:val="single" w:sz="4" w:space="0" w:color="auto"/>
              <w:right w:val="single" w:sz="4" w:space="0" w:color="auto"/>
            </w:tcBorders>
            <w:shd w:val="clear" w:color="auto" w:fill="auto"/>
            <w:vAlign w:val="center"/>
            <w:hideMark/>
          </w:tcPr>
          <w:p w14:paraId="69E70337"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2ACC3400" w14:textId="77777777" w:rsidTr="00C76C48">
        <w:trPr>
          <w:trHeight w:val="51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727F9D0"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Internet Expense</w:t>
            </w:r>
          </w:p>
        </w:tc>
        <w:tc>
          <w:tcPr>
            <w:tcW w:w="960" w:type="dxa"/>
            <w:tcBorders>
              <w:top w:val="nil"/>
              <w:left w:val="nil"/>
              <w:bottom w:val="single" w:sz="4" w:space="0" w:color="auto"/>
              <w:right w:val="single" w:sz="4" w:space="0" w:color="auto"/>
            </w:tcBorders>
            <w:shd w:val="clear" w:color="auto" w:fill="auto"/>
            <w:vAlign w:val="center"/>
            <w:hideMark/>
          </w:tcPr>
          <w:p w14:paraId="23A75F81" w14:textId="77777777" w:rsidR="003150B3" w:rsidRPr="004548E3" w:rsidRDefault="003150B3" w:rsidP="00C76C48">
            <w:pPr>
              <w:spacing w:after="0" w:line="240" w:lineRule="auto"/>
              <w:jc w:val="right"/>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54,000</w:t>
            </w:r>
          </w:p>
        </w:tc>
        <w:tc>
          <w:tcPr>
            <w:tcW w:w="960" w:type="dxa"/>
            <w:tcBorders>
              <w:top w:val="nil"/>
              <w:left w:val="nil"/>
              <w:bottom w:val="single" w:sz="4" w:space="0" w:color="auto"/>
              <w:right w:val="single" w:sz="4" w:space="0" w:color="auto"/>
            </w:tcBorders>
            <w:shd w:val="clear" w:color="auto" w:fill="auto"/>
            <w:vAlign w:val="center"/>
            <w:hideMark/>
          </w:tcPr>
          <w:p w14:paraId="6707A184"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4C0B34EE" w14:textId="77777777" w:rsidTr="00C76C48">
        <w:trPr>
          <w:trHeight w:val="51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6F39ED1"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Electricity Expense</w:t>
            </w:r>
          </w:p>
        </w:tc>
        <w:tc>
          <w:tcPr>
            <w:tcW w:w="960" w:type="dxa"/>
            <w:tcBorders>
              <w:top w:val="nil"/>
              <w:left w:val="nil"/>
              <w:bottom w:val="single" w:sz="4" w:space="0" w:color="auto"/>
              <w:right w:val="single" w:sz="4" w:space="0" w:color="auto"/>
            </w:tcBorders>
            <w:shd w:val="clear" w:color="auto" w:fill="auto"/>
            <w:vAlign w:val="center"/>
            <w:hideMark/>
          </w:tcPr>
          <w:p w14:paraId="7B20A851" w14:textId="77777777" w:rsidR="003150B3" w:rsidRPr="004548E3" w:rsidRDefault="003150B3" w:rsidP="00C76C48">
            <w:pPr>
              <w:spacing w:after="0" w:line="240" w:lineRule="auto"/>
              <w:jc w:val="right"/>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65,400</w:t>
            </w:r>
          </w:p>
        </w:tc>
        <w:tc>
          <w:tcPr>
            <w:tcW w:w="960" w:type="dxa"/>
            <w:tcBorders>
              <w:top w:val="nil"/>
              <w:left w:val="nil"/>
              <w:bottom w:val="single" w:sz="4" w:space="0" w:color="auto"/>
              <w:right w:val="single" w:sz="4" w:space="0" w:color="auto"/>
            </w:tcBorders>
            <w:shd w:val="clear" w:color="auto" w:fill="auto"/>
            <w:vAlign w:val="center"/>
            <w:hideMark/>
          </w:tcPr>
          <w:p w14:paraId="2EE616F3"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514B4A3F" w14:textId="77777777" w:rsidTr="00C76C48">
        <w:trPr>
          <w:trHeight w:val="51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4FA6154"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Telephone Expense</w:t>
            </w:r>
          </w:p>
        </w:tc>
        <w:tc>
          <w:tcPr>
            <w:tcW w:w="960" w:type="dxa"/>
            <w:tcBorders>
              <w:top w:val="nil"/>
              <w:left w:val="nil"/>
              <w:bottom w:val="single" w:sz="4" w:space="0" w:color="auto"/>
              <w:right w:val="single" w:sz="4" w:space="0" w:color="auto"/>
            </w:tcBorders>
            <w:shd w:val="clear" w:color="auto" w:fill="auto"/>
            <w:vAlign w:val="center"/>
            <w:hideMark/>
          </w:tcPr>
          <w:p w14:paraId="7474CFAB" w14:textId="77777777" w:rsidR="003150B3" w:rsidRPr="004548E3" w:rsidRDefault="003150B3" w:rsidP="00C76C48">
            <w:pPr>
              <w:spacing w:after="0" w:line="240" w:lineRule="auto"/>
              <w:jc w:val="right"/>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20,400</w:t>
            </w:r>
          </w:p>
        </w:tc>
        <w:tc>
          <w:tcPr>
            <w:tcW w:w="960" w:type="dxa"/>
            <w:tcBorders>
              <w:top w:val="nil"/>
              <w:left w:val="nil"/>
              <w:bottom w:val="single" w:sz="4" w:space="0" w:color="auto"/>
              <w:right w:val="single" w:sz="4" w:space="0" w:color="auto"/>
            </w:tcBorders>
            <w:shd w:val="clear" w:color="auto" w:fill="auto"/>
            <w:vAlign w:val="center"/>
            <w:hideMark/>
          </w:tcPr>
          <w:p w14:paraId="404FD280"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1F78ACE0" w14:textId="77777777" w:rsidTr="00C76C48">
        <w:trPr>
          <w:trHeight w:val="51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06C333E"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lastRenderedPageBreak/>
              <w:t>Salary Expense</w:t>
            </w:r>
          </w:p>
        </w:tc>
        <w:tc>
          <w:tcPr>
            <w:tcW w:w="960" w:type="dxa"/>
            <w:tcBorders>
              <w:top w:val="nil"/>
              <w:left w:val="nil"/>
              <w:bottom w:val="single" w:sz="4" w:space="0" w:color="auto"/>
              <w:right w:val="single" w:sz="4" w:space="0" w:color="auto"/>
            </w:tcBorders>
            <w:shd w:val="clear" w:color="auto" w:fill="auto"/>
            <w:vAlign w:val="center"/>
            <w:hideMark/>
          </w:tcPr>
          <w:p w14:paraId="61F6C1FD" w14:textId="77777777" w:rsidR="003150B3" w:rsidRPr="004548E3" w:rsidRDefault="003150B3" w:rsidP="00C76C48">
            <w:pPr>
              <w:spacing w:after="0" w:line="240" w:lineRule="auto"/>
              <w:jc w:val="right"/>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200,900</w:t>
            </w:r>
          </w:p>
        </w:tc>
        <w:tc>
          <w:tcPr>
            <w:tcW w:w="960" w:type="dxa"/>
            <w:tcBorders>
              <w:top w:val="nil"/>
              <w:left w:val="nil"/>
              <w:bottom w:val="single" w:sz="4" w:space="0" w:color="auto"/>
              <w:right w:val="single" w:sz="4" w:space="0" w:color="auto"/>
            </w:tcBorders>
            <w:shd w:val="clear" w:color="auto" w:fill="auto"/>
            <w:vAlign w:val="center"/>
            <w:hideMark/>
          </w:tcPr>
          <w:p w14:paraId="527CF966"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7DF3E2EA" w14:textId="77777777" w:rsidTr="00C76C48">
        <w:trPr>
          <w:trHeight w:val="51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38CD9A6"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Insurance Expense</w:t>
            </w:r>
          </w:p>
        </w:tc>
        <w:tc>
          <w:tcPr>
            <w:tcW w:w="960" w:type="dxa"/>
            <w:tcBorders>
              <w:top w:val="nil"/>
              <w:left w:val="nil"/>
              <w:bottom w:val="single" w:sz="4" w:space="0" w:color="auto"/>
              <w:right w:val="single" w:sz="4" w:space="0" w:color="auto"/>
            </w:tcBorders>
            <w:shd w:val="clear" w:color="auto" w:fill="auto"/>
            <w:vAlign w:val="center"/>
            <w:hideMark/>
          </w:tcPr>
          <w:p w14:paraId="7D86B20F" w14:textId="77777777" w:rsidR="003150B3" w:rsidRPr="004548E3" w:rsidRDefault="003150B3" w:rsidP="00C76C48">
            <w:pPr>
              <w:spacing w:after="0" w:line="240" w:lineRule="auto"/>
              <w:jc w:val="right"/>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9,000</w:t>
            </w:r>
          </w:p>
        </w:tc>
        <w:tc>
          <w:tcPr>
            <w:tcW w:w="960" w:type="dxa"/>
            <w:tcBorders>
              <w:top w:val="nil"/>
              <w:left w:val="nil"/>
              <w:bottom w:val="single" w:sz="4" w:space="0" w:color="auto"/>
              <w:right w:val="single" w:sz="4" w:space="0" w:color="auto"/>
            </w:tcBorders>
            <w:shd w:val="clear" w:color="auto" w:fill="auto"/>
            <w:vAlign w:val="center"/>
            <w:hideMark/>
          </w:tcPr>
          <w:p w14:paraId="3369D3EC"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774AF51C" w14:textId="77777777" w:rsidTr="00C76C48">
        <w:trPr>
          <w:trHeight w:val="51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0553794"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Supplies Expense</w:t>
            </w:r>
          </w:p>
        </w:tc>
        <w:tc>
          <w:tcPr>
            <w:tcW w:w="960" w:type="dxa"/>
            <w:tcBorders>
              <w:top w:val="nil"/>
              <w:left w:val="nil"/>
              <w:bottom w:val="single" w:sz="4" w:space="0" w:color="auto"/>
              <w:right w:val="single" w:sz="4" w:space="0" w:color="auto"/>
            </w:tcBorders>
            <w:shd w:val="clear" w:color="auto" w:fill="auto"/>
            <w:vAlign w:val="center"/>
            <w:hideMark/>
          </w:tcPr>
          <w:p w14:paraId="3041D2F4" w14:textId="77777777" w:rsidR="003150B3" w:rsidRPr="004548E3" w:rsidRDefault="003150B3" w:rsidP="00C76C48">
            <w:pPr>
              <w:spacing w:after="0" w:line="240" w:lineRule="auto"/>
              <w:jc w:val="right"/>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8,000</w:t>
            </w:r>
          </w:p>
        </w:tc>
        <w:tc>
          <w:tcPr>
            <w:tcW w:w="960" w:type="dxa"/>
            <w:tcBorders>
              <w:top w:val="nil"/>
              <w:left w:val="nil"/>
              <w:bottom w:val="single" w:sz="4" w:space="0" w:color="auto"/>
              <w:right w:val="single" w:sz="4" w:space="0" w:color="auto"/>
            </w:tcBorders>
            <w:shd w:val="clear" w:color="auto" w:fill="auto"/>
            <w:vAlign w:val="center"/>
            <w:hideMark/>
          </w:tcPr>
          <w:p w14:paraId="6846983B"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r w:rsidR="003150B3" w:rsidRPr="003150B3" w14:paraId="1B5CD726" w14:textId="77777777" w:rsidTr="00C76C48">
        <w:trPr>
          <w:trHeight w:val="510"/>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AA1FAC" w14:textId="77777777" w:rsidR="003150B3" w:rsidRPr="003150B3" w:rsidRDefault="003150B3" w:rsidP="00C76C48">
            <w:pPr>
              <w:spacing w:after="0" w:line="240" w:lineRule="auto"/>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Rent Expense</w:t>
            </w:r>
          </w:p>
        </w:tc>
        <w:tc>
          <w:tcPr>
            <w:tcW w:w="960" w:type="dxa"/>
            <w:tcBorders>
              <w:top w:val="nil"/>
              <w:left w:val="nil"/>
              <w:bottom w:val="single" w:sz="4" w:space="0" w:color="auto"/>
              <w:right w:val="single" w:sz="4" w:space="0" w:color="auto"/>
            </w:tcBorders>
            <w:shd w:val="clear" w:color="auto" w:fill="auto"/>
            <w:vAlign w:val="center"/>
            <w:hideMark/>
          </w:tcPr>
          <w:p w14:paraId="468DBD8F" w14:textId="77777777" w:rsidR="003150B3" w:rsidRPr="004548E3" w:rsidRDefault="003150B3" w:rsidP="00C76C48">
            <w:pPr>
              <w:spacing w:after="0" w:line="240" w:lineRule="auto"/>
              <w:jc w:val="right"/>
              <w:rPr>
                <w:rFonts w:ascii="Times New Roman" w:eastAsia="Times New Roman" w:hAnsi="Times New Roman"/>
                <w:color w:val="FF0000"/>
                <w:sz w:val="24"/>
                <w:szCs w:val="24"/>
              </w:rPr>
            </w:pPr>
            <w:r w:rsidRPr="004548E3">
              <w:rPr>
                <w:rFonts w:ascii="Times New Roman" w:eastAsia="Times New Roman" w:hAnsi="Times New Roman"/>
                <w:color w:val="FF0000"/>
                <w:sz w:val="24"/>
                <w:szCs w:val="24"/>
              </w:rPr>
              <w:t>60,000</w:t>
            </w:r>
          </w:p>
        </w:tc>
        <w:tc>
          <w:tcPr>
            <w:tcW w:w="960" w:type="dxa"/>
            <w:tcBorders>
              <w:top w:val="nil"/>
              <w:left w:val="nil"/>
              <w:bottom w:val="single" w:sz="4" w:space="0" w:color="auto"/>
              <w:right w:val="single" w:sz="4" w:space="0" w:color="auto"/>
            </w:tcBorders>
            <w:shd w:val="clear" w:color="auto" w:fill="auto"/>
            <w:vAlign w:val="center"/>
            <w:hideMark/>
          </w:tcPr>
          <w:p w14:paraId="46ADFA01" w14:textId="77777777" w:rsidR="003150B3" w:rsidRPr="003150B3" w:rsidRDefault="003150B3" w:rsidP="00C76C48">
            <w:pPr>
              <w:spacing w:after="0" w:line="240" w:lineRule="auto"/>
              <w:jc w:val="right"/>
              <w:rPr>
                <w:rFonts w:ascii="Times New Roman" w:eastAsia="Times New Roman" w:hAnsi="Times New Roman"/>
                <w:color w:val="000000"/>
                <w:sz w:val="24"/>
                <w:szCs w:val="24"/>
              </w:rPr>
            </w:pPr>
            <w:r w:rsidRPr="003150B3">
              <w:rPr>
                <w:rFonts w:ascii="Times New Roman" w:eastAsia="Times New Roman" w:hAnsi="Times New Roman"/>
                <w:color w:val="000000"/>
                <w:sz w:val="24"/>
                <w:szCs w:val="24"/>
              </w:rPr>
              <w:t> </w:t>
            </w:r>
          </w:p>
        </w:tc>
      </w:tr>
    </w:tbl>
    <w:p w14:paraId="53B69E07" w14:textId="77777777" w:rsidR="003150B3" w:rsidRPr="003150B3" w:rsidRDefault="003150B3" w:rsidP="003150B3">
      <w:pPr>
        <w:pStyle w:val="NormalWeb"/>
        <w:shd w:val="clear" w:color="auto" w:fill="FFFFFF"/>
        <w:spacing w:before="0" w:beforeAutospacing="0" w:after="150" w:afterAutospacing="0" w:line="300" w:lineRule="atLeast"/>
        <w:jc w:val="center"/>
        <w:rPr>
          <w:rStyle w:val="Strong"/>
          <w:color w:val="333333"/>
        </w:rPr>
      </w:pPr>
    </w:p>
    <w:p w14:paraId="1FD9487D" w14:textId="607F665B" w:rsidR="0087435E" w:rsidRPr="003150B3" w:rsidRDefault="0087435E">
      <w:pPr>
        <w:rPr>
          <w:rFonts w:ascii="Times New Roman" w:hAnsi="Times New Roman"/>
          <w:sz w:val="24"/>
          <w:szCs w:val="24"/>
        </w:rPr>
      </w:pPr>
      <w:bookmarkStart w:id="0" w:name="_GoBack"/>
      <w:bookmarkEnd w:id="0"/>
    </w:p>
    <w:sectPr w:rsidR="0087435E" w:rsidRPr="003150B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199648" w15:done="0"/>
  <w15:commentEx w15:paraId="11937240" w15:done="0"/>
  <w15:commentEx w15:paraId="06EA76E0" w15:done="0"/>
  <w15:commentEx w15:paraId="77E851A9" w15:done="0"/>
  <w15:commentEx w15:paraId="227B32E7" w15:done="0"/>
  <w15:commentEx w15:paraId="32D2398F" w15:done="0"/>
  <w15:commentEx w15:paraId="73F57975" w15:done="0"/>
  <w15:commentEx w15:paraId="79D1CED9" w15:done="0"/>
  <w15:commentEx w15:paraId="727972D7" w15:done="0"/>
  <w15:commentEx w15:paraId="4BE89ADF" w15:done="0"/>
  <w15:commentEx w15:paraId="0224D74F" w15:done="0"/>
  <w15:commentEx w15:paraId="03B65931" w15:done="0"/>
  <w15:commentEx w15:paraId="55F79216" w15:done="0"/>
  <w15:commentEx w15:paraId="5CEA56F6" w15:done="0"/>
  <w15:commentEx w15:paraId="797621F5" w15:done="0"/>
  <w15:commentEx w15:paraId="1F41BFC9" w15:done="0"/>
  <w15:commentEx w15:paraId="1650B773" w15:done="0"/>
  <w15:commentEx w15:paraId="2657035C" w15:done="0"/>
  <w15:commentEx w15:paraId="06A7F793" w15:done="0"/>
  <w15:commentEx w15:paraId="2F5929A9" w15:done="0"/>
  <w15:commentEx w15:paraId="5327CC0B" w15:done="0"/>
  <w15:commentEx w15:paraId="06A55ACD" w15:done="0"/>
  <w15:commentEx w15:paraId="56FC1BBC" w15:done="0"/>
  <w15:commentEx w15:paraId="5283EA03" w15:done="0"/>
  <w15:commentEx w15:paraId="7D0CBCC8" w15:done="0"/>
  <w15:commentEx w15:paraId="115E2D58" w15:done="0"/>
  <w15:commentEx w15:paraId="772C27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199648" w16cid:durableId="1DB5A49B"/>
  <w16cid:commentId w16cid:paraId="11937240" w16cid:durableId="1DB5A6F2"/>
  <w16cid:commentId w16cid:paraId="06EA76E0" w16cid:durableId="1DB5A826"/>
  <w16cid:commentId w16cid:paraId="77E851A9" w16cid:durableId="1DB5B1D9"/>
  <w16cid:commentId w16cid:paraId="227B32E7" w16cid:durableId="1DB5AEF5"/>
  <w16cid:commentId w16cid:paraId="32D2398F" w16cid:durableId="1DB5B2BA"/>
  <w16cid:commentId w16cid:paraId="73F57975" w16cid:durableId="1DB5B236"/>
  <w16cid:commentId w16cid:paraId="79D1CED9" w16cid:durableId="1DB5B2E5"/>
  <w16cid:commentId w16cid:paraId="727972D7" w16cid:durableId="1DB5AF7C"/>
  <w16cid:commentId w16cid:paraId="4BE89ADF" w16cid:durableId="1DB5B24C"/>
  <w16cid:commentId w16cid:paraId="0224D74F" w16cid:durableId="1DB5AF93"/>
  <w16cid:commentId w16cid:paraId="03B65931" w16cid:durableId="1DB5B0E6"/>
  <w16cid:commentId w16cid:paraId="55F79216" w16cid:durableId="1DB5B13C"/>
  <w16cid:commentId w16cid:paraId="5CEA56F6" w16cid:durableId="1DB5B15A"/>
  <w16cid:commentId w16cid:paraId="797621F5" w16cid:durableId="1DB5B1AA"/>
  <w16cid:commentId w16cid:paraId="1F41BFC9" w16cid:durableId="1DB5B407"/>
  <w16cid:commentId w16cid:paraId="1650B773" w16cid:durableId="1DB5B4B8"/>
  <w16cid:commentId w16cid:paraId="2657035C" w16cid:durableId="1DB5B4CC"/>
  <w16cid:commentId w16cid:paraId="06A7F793" w16cid:durableId="1DB5B4E7"/>
  <w16cid:commentId w16cid:paraId="2F5929A9" w16cid:durableId="1DB5B50D"/>
  <w16cid:commentId w16cid:paraId="5327CC0B" w16cid:durableId="1DB5B529"/>
  <w16cid:commentId w16cid:paraId="06A55ACD" w16cid:durableId="1DB5B5C3"/>
  <w16cid:commentId w16cid:paraId="56FC1BBC" w16cid:durableId="1DB5B5EC"/>
  <w16cid:commentId w16cid:paraId="5283EA03" w16cid:durableId="1DB5A7D1"/>
  <w16cid:commentId w16cid:paraId="7D0CBCC8" w16cid:durableId="1DB5B63C"/>
  <w16cid:commentId w16cid:paraId="115E2D58" w16cid:durableId="1DB5B6CA"/>
  <w16cid:commentId w16cid:paraId="772C270F" w16cid:durableId="1DB5B79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Athelas Bold Italic"/>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N">
    <w15:presenceInfo w15:providerId="None" w15:userId="K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0B3"/>
    <w:rsid w:val="00095F86"/>
    <w:rsid w:val="000E24B1"/>
    <w:rsid w:val="0018175C"/>
    <w:rsid w:val="0022066E"/>
    <w:rsid w:val="003150B3"/>
    <w:rsid w:val="003213E5"/>
    <w:rsid w:val="0037042B"/>
    <w:rsid w:val="004548E3"/>
    <w:rsid w:val="004D39A3"/>
    <w:rsid w:val="005F4201"/>
    <w:rsid w:val="006C0A13"/>
    <w:rsid w:val="007A2587"/>
    <w:rsid w:val="0087435E"/>
    <w:rsid w:val="00B0133D"/>
    <w:rsid w:val="00B328F2"/>
    <w:rsid w:val="00B53937"/>
    <w:rsid w:val="00B850C1"/>
    <w:rsid w:val="00D334A9"/>
    <w:rsid w:val="00E6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A65D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B3"/>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50B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150B3"/>
    <w:rPr>
      <w:b/>
      <w:bCs/>
    </w:rPr>
  </w:style>
  <w:style w:type="character" w:customStyle="1" w:styleId="apple-converted-space">
    <w:name w:val="apple-converted-space"/>
    <w:rsid w:val="003150B3"/>
  </w:style>
  <w:style w:type="character" w:styleId="CommentReference">
    <w:name w:val="annotation reference"/>
    <w:basedOn w:val="DefaultParagraphFont"/>
    <w:uiPriority w:val="99"/>
    <w:semiHidden/>
    <w:unhideWhenUsed/>
    <w:rsid w:val="0018175C"/>
    <w:rPr>
      <w:sz w:val="16"/>
      <w:szCs w:val="16"/>
    </w:rPr>
  </w:style>
  <w:style w:type="paragraph" w:styleId="CommentText">
    <w:name w:val="annotation text"/>
    <w:basedOn w:val="Normal"/>
    <w:link w:val="CommentTextChar"/>
    <w:uiPriority w:val="99"/>
    <w:unhideWhenUsed/>
    <w:rsid w:val="0018175C"/>
    <w:pPr>
      <w:spacing w:line="240" w:lineRule="auto"/>
    </w:pPr>
    <w:rPr>
      <w:sz w:val="20"/>
      <w:szCs w:val="20"/>
    </w:rPr>
  </w:style>
  <w:style w:type="character" w:customStyle="1" w:styleId="CommentTextChar">
    <w:name w:val="Comment Text Char"/>
    <w:basedOn w:val="DefaultParagraphFont"/>
    <w:link w:val="CommentText"/>
    <w:uiPriority w:val="99"/>
    <w:rsid w:val="0018175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175C"/>
    <w:rPr>
      <w:b/>
      <w:bCs/>
    </w:rPr>
  </w:style>
  <w:style w:type="character" w:customStyle="1" w:styleId="CommentSubjectChar">
    <w:name w:val="Comment Subject Char"/>
    <w:basedOn w:val="CommentTextChar"/>
    <w:link w:val="CommentSubject"/>
    <w:uiPriority w:val="99"/>
    <w:semiHidden/>
    <w:rsid w:val="0018175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81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75C"/>
    <w:rPr>
      <w:rFonts w:ascii="Segoe UI" w:eastAsia="Calibr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0B3"/>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50B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150B3"/>
    <w:rPr>
      <w:b/>
      <w:bCs/>
    </w:rPr>
  </w:style>
  <w:style w:type="character" w:customStyle="1" w:styleId="apple-converted-space">
    <w:name w:val="apple-converted-space"/>
    <w:rsid w:val="003150B3"/>
  </w:style>
  <w:style w:type="character" w:styleId="CommentReference">
    <w:name w:val="annotation reference"/>
    <w:basedOn w:val="DefaultParagraphFont"/>
    <w:uiPriority w:val="99"/>
    <w:semiHidden/>
    <w:unhideWhenUsed/>
    <w:rsid w:val="0018175C"/>
    <w:rPr>
      <w:sz w:val="16"/>
      <w:szCs w:val="16"/>
    </w:rPr>
  </w:style>
  <w:style w:type="paragraph" w:styleId="CommentText">
    <w:name w:val="annotation text"/>
    <w:basedOn w:val="Normal"/>
    <w:link w:val="CommentTextChar"/>
    <w:uiPriority w:val="99"/>
    <w:unhideWhenUsed/>
    <w:rsid w:val="0018175C"/>
    <w:pPr>
      <w:spacing w:line="240" w:lineRule="auto"/>
    </w:pPr>
    <w:rPr>
      <w:sz w:val="20"/>
      <w:szCs w:val="20"/>
    </w:rPr>
  </w:style>
  <w:style w:type="character" w:customStyle="1" w:styleId="CommentTextChar">
    <w:name w:val="Comment Text Char"/>
    <w:basedOn w:val="DefaultParagraphFont"/>
    <w:link w:val="CommentText"/>
    <w:uiPriority w:val="99"/>
    <w:rsid w:val="0018175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8175C"/>
    <w:rPr>
      <w:b/>
      <w:bCs/>
    </w:rPr>
  </w:style>
  <w:style w:type="character" w:customStyle="1" w:styleId="CommentSubjectChar">
    <w:name w:val="Comment Subject Char"/>
    <w:basedOn w:val="CommentTextChar"/>
    <w:link w:val="CommentSubject"/>
    <w:uiPriority w:val="99"/>
    <w:semiHidden/>
    <w:rsid w:val="0018175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817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7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6/09/relationships/commentsIds" Target="commentsIds.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4B6E-1BBC-8745-959F-CF75A8FA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527</Words>
  <Characters>3094</Characters>
  <Application>Microsoft Macintosh Word</Application>
  <DocSecurity>0</DocSecurity>
  <Lines>103</Lines>
  <Paragraphs>21</Paragraphs>
  <ScaleCrop>false</ScaleCrop>
  <HeadingPairs>
    <vt:vector size="2" baseType="variant">
      <vt:variant>
        <vt:lpstr>Title</vt:lpstr>
      </vt:variant>
      <vt:variant>
        <vt:i4>1</vt:i4>
      </vt:variant>
    </vt:vector>
  </HeadingPairs>
  <TitlesOfParts>
    <vt:vector size="1" baseType="lpstr">
      <vt:lpstr/>
    </vt:vector>
  </TitlesOfParts>
  <Company>Awistagroup</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Nasrat Rahimi</dc:creator>
  <cp:keywords/>
  <dc:description/>
  <cp:lastModifiedBy>Nasrat Rahimi</cp:lastModifiedBy>
  <cp:revision>2</cp:revision>
  <dcterms:created xsi:type="dcterms:W3CDTF">2017-11-15T10:57:00Z</dcterms:created>
  <dcterms:modified xsi:type="dcterms:W3CDTF">2017-11-15T10:57:00Z</dcterms:modified>
</cp:coreProperties>
</file>